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3E29" w14:textId="77777777" w:rsidR="00D84679" w:rsidRDefault="00D84679"/>
    <w:tbl>
      <w:tblPr>
        <w:tblStyle w:val="Reatabula"/>
        <w:tblW w:w="9781" w:type="dxa"/>
        <w:tblLayout w:type="fixed"/>
        <w:tblLook w:val="04A0" w:firstRow="1" w:lastRow="0" w:firstColumn="1" w:lastColumn="0" w:noHBand="0" w:noVBand="1"/>
      </w:tblPr>
      <w:tblGrid>
        <w:gridCol w:w="1985"/>
        <w:gridCol w:w="6520"/>
        <w:gridCol w:w="1276"/>
      </w:tblGrid>
      <w:tr w:rsidR="00811034" w:rsidRPr="000F48BC" w14:paraId="450749D2" w14:textId="5440576F" w:rsidTr="00D8467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1EB256B" w14:textId="7B98D9A5" w:rsidR="00811034" w:rsidRPr="000F48BC" w:rsidRDefault="0081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BC">
              <w:rPr>
                <w:rFonts w:ascii="Times New Roman" w:hAnsi="Times New Roman" w:cs="Times New Roman"/>
                <w:sz w:val="24"/>
                <w:szCs w:val="24"/>
              </w:rPr>
              <w:t xml:space="preserve">Ar šo iesniegumu 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54A78" w14:textId="77777777" w:rsidR="00811034" w:rsidRPr="000F48BC" w:rsidRDefault="0081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672806" w14:textId="494A1BC1" w:rsidR="00811034" w:rsidRPr="000F48BC" w:rsidRDefault="0081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8BC">
              <w:rPr>
                <w:rFonts w:ascii="Times New Roman" w:hAnsi="Times New Roman" w:cs="Times New Roman"/>
                <w:sz w:val="24"/>
                <w:szCs w:val="24"/>
              </w:rPr>
              <w:t>apliecina:</w:t>
            </w:r>
          </w:p>
        </w:tc>
      </w:tr>
    </w:tbl>
    <w:p w14:paraId="77B4465A" w14:textId="4571597E" w:rsidR="00341457" w:rsidRPr="004F3A05" w:rsidRDefault="004F3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3A05">
        <w:rPr>
          <w:rFonts w:ascii="Times New Roman" w:hAnsi="Times New Roman" w:cs="Times New Roman"/>
          <w:sz w:val="20"/>
          <w:szCs w:val="20"/>
        </w:rPr>
        <w:t>(</w:t>
      </w:r>
      <w:r w:rsidR="008B7174">
        <w:rPr>
          <w:rFonts w:ascii="Times New Roman" w:hAnsi="Times New Roman" w:cs="Times New Roman"/>
          <w:sz w:val="20"/>
          <w:szCs w:val="20"/>
        </w:rPr>
        <w:t>pieteikuma iesniedzēja</w:t>
      </w:r>
      <w:r w:rsidRPr="004F3A05">
        <w:rPr>
          <w:rFonts w:ascii="Times New Roman" w:hAnsi="Times New Roman" w:cs="Times New Roman"/>
          <w:sz w:val="20"/>
          <w:szCs w:val="20"/>
        </w:rPr>
        <w:t xml:space="preserve"> nosaukums)</w:t>
      </w:r>
    </w:p>
    <w:p w14:paraId="16627491" w14:textId="77777777" w:rsidR="000F48BC" w:rsidRPr="000F48BC" w:rsidRDefault="000F48BC">
      <w:pPr>
        <w:rPr>
          <w:rFonts w:ascii="Times New Roman" w:hAnsi="Times New Roman" w:cs="Times New Roman"/>
          <w:sz w:val="24"/>
          <w:szCs w:val="24"/>
        </w:rPr>
      </w:pPr>
    </w:p>
    <w:p w14:paraId="073E78D4" w14:textId="19A0D6C5" w:rsidR="00271814" w:rsidRPr="000F48BC" w:rsidRDefault="00271814" w:rsidP="00AF2348">
      <w:p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tzīme1"/>
      <w:r w:rsidRPr="000F48B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0F48BC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0F48BC">
        <w:rPr>
          <w:rFonts w:ascii="Times New Roman" w:hAnsi="Times New Roman" w:cs="Times New Roman"/>
          <w:sz w:val="24"/>
          <w:szCs w:val="24"/>
        </w:rPr>
        <w:t xml:space="preserve">  izpildīt sertifikācijas prasības, tostarp ieviest attiecīgos grozījumus, ja tādus pieprasa Valsts dzelzceļa tehniskā inspekcija</w:t>
      </w:r>
      <w:r w:rsidR="009B34AF" w:rsidRPr="000F48BC">
        <w:rPr>
          <w:rFonts w:ascii="Times New Roman" w:hAnsi="Times New Roman" w:cs="Times New Roman"/>
          <w:sz w:val="24"/>
          <w:szCs w:val="24"/>
        </w:rPr>
        <w:t>;</w:t>
      </w:r>
    </w:p>
    <w:p w14:paraId="02ADFF0A" w14:textId="7571786D" w:rsidR="00271814" w:rsidRPr="000F48BC" w:rsidRDefault="00593DD1" w:rsidP="00AF2348">
      <w:p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Pr="000F48B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0F48BC">
        <w:rPr>
          <w:rFonts w:ascii="Times New Roman" w:hAnsi="Times New Roman" w:cs="Times New Roman"/>
          <w:sz w:val="24"/>
          <w:szCs w:val="24"/>
        </w:rPr>
        <w:fldChar w:fldCharType="end"/>
      </w:r>
      <w:r w:rsidRPr="000F48BC">
        <w:rPr>
          <w:rFonts w:ascii="Times New Roman" w:hAnsi="Times New Roman" w:cs="Times New Roman"/>
          <w:sz w:val="24"/>
          <w:szCs w:val="24"/>
        </w:rPr>
        <w:t xml:space="preserve"> </w:t>
      </w:r>
      <w:r w:rsidR="00271814" w:rsidRPr="000F48BC">
        <w:rPr>
          <w:rFonts w:ascii="Times New Roman" w:hAnsi="Times New Roman" w:cs="Times New Roman"/>
          <w:sz w:val="24"/>
          <w:szCs w:val="24"/>
        </w:rPr>
        <w:t xml:space="preserve"> sertificētais </w:t>
      </w:r>
      <w:r w:rsidR="004368FA">
        <w:rPr>
          <w:rFonts w:ascii="Times New Roman" w:hAnsi="Times New Roman" w:cs="Times New Roman"/>
          <w:sz w:val="24"/>
          <w:szCs w:val="24"/>
        </w:rPr>
        <w:t>process tiks īstenots</w:t>
      </w:r>
      <w:r w:rsidR="00271814" w:rsidRPr="000F48BC">
        <w:rPr>
          <w:rFonts w:ascii="Times New Roman" w:hAnsi="Times New Roman" w:cs="Times New Roman"/>
          <w:sz w:val="24"/>
          <w:szCs w:val="24"/>
        </w:rPr>
        <w:t xml:space="preserve"> izpild</w:t>
      </w:r>
      <w:r w:rsidR="004368FA">
        <w:rPr>
          <w:rFonts w:ascii="Times New Roman" w:hAnsi="Times New Roman" w:cs="Times New Roman"/>
          <w:sz w:val="24"/>
          <w:szCs w:val="24"/>
        </w:rPr>
        <w:t>ot</w:t>
      </w:r>
      <w:r w:rsidR="00271814" w:rsidRPr="000F48BC">
        <w:rPr>
          <w:rFonts w:ascii="Times New Roman" w:hAnsi="Times New Roman" w:cs="Times New Roman"/>
          <w:sz w:val="24"/>
          <w:szCs w:val="24"/>
        </w:rPr>
        <w:t xml:space="preserve"> </w:t>
      </w:r>
      <w:r w:rsidR="004368FA">
        <w:rPr>
          <w:rFonts w:ascii="Times New Roman" w:hAnsi="Times New Roman" w:cs="Times New Roman"/>
          <w:sz w:val="24"/>
          <w:szCs w:val="24"/>
        </w:rPr>
        <w:t xml:space="preserve">procesam </w:t>
      </w:r>
      <w:r w:rsidR="00271814" w:rsidRPr="000F48BC">
        <w:rPr>
          <w:rFonts w:ascii="Times New Roman" w:hAnsi="Times New Roman" w:cs="Times New Roman"/>
          <w:sz w:val="24"/>
          <w:szCs w:val="24"/>
        </w:rPr>
        <w:t>piemērojamā</w:t>
      </w:r>
      <w:r w:rsidR="00811034" w:rsidRPr="000F48BC">
        <w:rPr>
          <w:rFonts w:ascii="Times New Roman" w:hAnsi="Times New Roman" w:cs="Times New Roman"/>
          <w:sz w:val="24"/>
          <w:szCs w:val="24"/>
        </w:rPr>
        <w:t>s</w:t>
      </w:r>
      <w:r w:rsidR="00271814" w:rsidRPr="000F48BC">
        <w:rPr>
          <w:rFonts w:ascii="Times New Roman" w:hAnsi="Times New Roman" w:cs="Times New Roman"/>
          <w:sz w:val="24"/>
          <w:szCs w:val="24"/>
        </w:rPr>
        <w:t xml:space="preserve"> prasīb</w:t>
      </w:r>
      <w:r w:rsidR="00811034" w:rsidRPr="000F48BC">
        <w:rPr>
          <w:rFonts w:ascii="Times New Roman" w:hAnsi="Times New Roman" w:cs="Times New Roman"/>
          <w:sz w:val="24"/>
          <w:szCs w:val="24"/>
        </w:rPr>
        <w:t>as</w:t>
      </w:r>
      <w:r w:rsidR="004368FA">
        <w:rPr>
          <w:rFonts w:ascii="Times New Roman" w:hAnsi="Times New Roman" w:cs="Times New Roman"/>
          <w:sz w:val="24"/>
          <w:szCs w:val="24"/>
        </w:rPr>
        <w:t xml:space="preserve"> visā tā īstenošanas laikā</w:t>
      </w:r>
      <w:r w:rsidR="00271814" w:rsidRPr="000F48BC">
        <w:rPr>
          <w:rFonts w:ascii="Times New Roman" w:hAnsi="Times New Roman" w:cs="Times New Roman"/>
          <w:sz w:val="24"/>
          <w:szCs w:val="24"/>
        </w:rPr>
        <w:t>;</w:t>
      </w:r>
    </w:p>
    <w:p w14:paraId="681DC193" w14:textId="36274507" w:rsidR="00271814" w:rsidRPr="000F48BC" w:rsidRDefault="00AF2348" w:rsidP="00271814">
      <w:p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tzīme2"/>
      <w:r w:rsidRPr="000F48B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0F48BC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0F48BC">
        <w:rPr>
          <w:rFonts w:ascii="Times New Roman" w:hAnsi="Times New Roman" w:cs="Times New Roman"/>
          <w:sz w:val="24"/>
          <w:szCs w:val="24"/>
        </w:rPr>
        <w:t xml:space="preserve">  tiks nodrošināti visi vajadzīgie pasākumi</w:t>
      </w:r>
      <w:r w:rsidR="00271814" w:rsidRPr="000F48BC">
        <w:rPr>
          <w:rFonts w:ascii="Times New Roman" w:hAnsi="Times New Roman" w:cs="Times New Roman"/>
          <w:sz w:val="24"/>
          <w:szCs w:val="24"/>
        </w:rPr>
        <w:t>, lai</w:t>
      </w:r>
      <w:r w:rsidR="001943DC" w:rsidRPr="000F48BC">
        <w:rPr>
          <w:rFonts w:ascii="Times New Roman" w:hAnsi="Times New Roman" w:cs="Times New Roman"/>
          <w:sz w:val="24"/>
          <w:szCs w:val="24"/>
        </w:rPr>
        <w:t xml:space="preserve"> </w:t>
      </w:r>
      <w:r w:rsidR="004368FA">
        <w:rPr>
          <w:rFonts w:ascii="Times New Roman" w:hAnsi="Times New Roman" w:cs="Times New Roman"/>
          <w:sz w:val="24"/>
          <w:szCs w:val="24"/>
        </w:rPr>
        <w:t>pieteikuma iesniedzējs</w:t>
      </w:r>
      <w:r w:rsidR="00271814" w:rsidRPr="000F48BC">
        <w:rPr>
          <w:rFonts w:ascii="Times New Roman" w:hAnsi="Times New Roman" w:cs="Times New Roman"/>
          <w:sz w:val="24"/>
          <w:szCs w:val="24"/>
        </w:rPr>
        <w:t>:</w:t>
      </w:r>
    </w:p>
    <w:p w14:paraId="58982548" w14:textId="7433577F" w:rsidR="00271814" w:rsidRPr="000F48BC" w:rsidRDefault="001943DC" w:rsidP="00D8467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nodrošinātu </w:t>
      </w:r>
      <w:r w:rsidR="00271814" w:rsidRPr="000F48BC">
        <w:rPr>
          <w:rFonts w:ascii="Times New Roman" w:hAnsi="Times New Roman" w:cs="Times New Roman"/>
          <w:sz w:val="24"/>
          <w:szCs w:val="24"/>
        </w:rPr>
        <w:t>vērtēšanu un uzraudzību</w:t>
      </w:r>
      <w:r w:rsidR="004368FA">
        <w:rPr>
          <w:rFonts w:ascii="Times New Roman" w:hAnsi="Times New Roman" w:cs="Times New Roman"/>
          <w:sz w:val="24"/>
          <w:szCs w:val="24"/>
        </w:rPr>
        <w:t>,</w:t>
      </w:r>
      <w:r w:rsidR="00271814" w:rsidRPr="000F48BC">
        <w:rPr>
          <w:rFonts w:ascii="Times New Roman" w:hAnsi="Times New Roman" w:cs="Times New Roman"/>
          <w:sz w:val="24"/>
          <w:szCs w:val="24"/>
        </w:rPr>
        <w:t xml:space="preserve"> tostarp nodrošinātu dokumentācijas</w:t>
      </w:r>
      <w:r w:rsidR="004368FA">
        <w:rPr>
          <w:rFonts w:ascii="Times New Roman" w:hAnsi="Times New Roman" w:cs="Times New Roman"/>
          <w:sz w:val="24"/>
          <w:szCs w:val="24"/>
        </w:rPr>
        <w:t>, atskaišu</w:t>
      </w:r>
      <w:r w:rsidR="00271814" w:rsidRPr="000F48BC">
        <w:rPr>
          <w:rFonts w:ascii="Times New Roman" w:hAnsi="Times New Roman" w:cs="Times New Roman"/>
          <w:sz w:val="24"/>
          <w:szCs w:val="24"/>
        </w:rPr>
        <w:t xml:space="preserve"> un </w:t>
      </w:r>
      <w:r w:rsidR="004368FA">
        <w:rPr>
          <w:rFonts w:ascii="Times New Roman" w:hAnsi="Times New Roman" w:cs="Times New Roman"/>
          <w:sz w:val="24"/>
          <w:szCs w:val="24"/>
        </w:rPr>
        <w:t xml:space="preserve">ierakstu </w:t>
      </w:r>
      <w:r w:rsidR="00271814" w:rsidRPr="000F48BC">
        <w:rPr>
          <w:rFonts w:ascii="Times New Roman" w:hAnsi="Times New Roman" w:cs="Times New Roman"/>
          <w:sz w:val="24"/>
          <w:szCs w:val="24"/>
        </w:rPr>
        <w:t xml:space="preserve"> pārbaudi, kā arī piekļuvi attiecīgajam aprīkojumam, telpai(-</w:t>
      </w:r>
      <w:proofErr w:type="spellStart"/>
      <w:r w:rsidR="00271814" w:rsidRPr="000F48BC">
        <w:rPr>
          <w:rFonts w:ascii="Times New Roman" w:hAnsi="Times New Roman" w:cs="Times New Roman"/>
          <w:sz w:val="24"/>
          <w:szCs w:val="24"/>
        </w:rPr>
        <w:t>ām</w:t>
      </w:r>
      <w:proofErr w:type="spellEnd"/>
      <w:r w:rsidR="00271814" w:rsidRPr="000F48BC">
        <w:rPr>
          <w:rFonts w:ascii="Times New Roman" w:hAnsi="Times New Roman" w:cs="Times New Roman"/>
          <w:sz w:val="24"/>
          <w:szCs w:val="24"/>
        </w:rPr>
        <w:t>), zonai(-</w:t>
      </w:r>
      <w:proofErr w:type="spellStart"/>
      <w:r w:rsidR="00271814" w:rsidRPr="000F48BC">
        <w:rPr>
          <w:rFonts w:ascii="Times New Roman" w:hAnsi="Times New Roman" w:cs="Times New Roman"/>
          <w:sz w:val="24"/>
          <w:szCs w:val="24"/>
        </w:rPr>
        <w:t>ām</w:t>
      </w:r>
      <w:proofErr w:type="spellEnd"/>
      <w:r w:rsidR="00271814" w:rsidRPr="000F48BC">
        <w:rPr>
          <w:rFonts w:ascii="Times New Roman" w:hAnsi="Times New Roman" w:cs="Times New Roman"/>
          <w:sz w:val="24"/>
          <w:szCs w:val="24"/>
        </w:rPr>
        <w:t xml:space="preserve">), personālam un </w:t>
      </w:r>
      <w:r w:rsidR="004368FA">
        <w:rPr>
          <w:rFonts w:ascii="Times New Roman" w:hAnsi="Times New Roman" w:cs="Times New Roman"/>
          <w:sz w:val="24"/>
          <w:szCs w:val="24"/>
        </w:rPr>
        <w:t>pieteikuma iesniedzēja</w:t>
      </w:r>
      <w:r w:rsidR="00271814" w:rsidRPr="000F48BC">
        <w:rPr>
          <w:rFonts w:ascii="Times New Roman" w:hAnsi="Times New Roman" w:cs="Times New Roman"/>
          <w:sz w:val="24"/>
          <w:szCs w:val="24"/>
        </w:rPr>
        <w:t xml:space="preserve"> apakšuzņēmējiem;</w:t>
      </w:r>
    </w:p>
    <w:p w14:paraId="5FDB15D1" w14:textId="45CE7E53" w:rsidR="00271814" w:rsidRPr="000F48BC" w:rsidRDefault="00271814" w:rsidP="001943D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>izskatītu sūdzības;</w:t>
      </w:r>
    </w:p>
    <w:p w14:paraId="72E0EAE2" w14:textId="0F27D3B5" w:rsidR="00271814" w:rsidRPr="000F48BC" w:rsidRDefault="00271814" w:rsidP="001943D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>piemērojamos gadījumos nodrošinātu novērotāju piedalīšanos;</w:t>
      </w:r>
    </w:p>
    <w:p w14:paraId="399FD8E3" w14:textId="7534FD50" w:rsidR="00271814" w:rsidRPr="000F48BC" w:rsidRDefault="00271814" w:rsidP="001943D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izvirza </w:t>
      </w:r>
      <w:r w:rsidR="004368FA">
        <w:rPr>
          <w:rFonts w:ascii="Times New Roman" w:hAnsi="Times New Roman" w:cs="Times New Roman"/>
          <w:sz w:val="24"/>
          <w:szCs w:val="24"/>
        </w:rPr>
        <w:t xml:space="preserve">sadarbības partneriem </w:t>
      </w:r>
      <w:r w:rsidR="004368FA" w:rsidRPr="000F48BC">
        <w:rPr>
          <w:rFonts w:ascii="Times New Roman" w:hAnsi="Times New Roman" w:cs="Times New Roman"/>
          <w:sz w:val="24"/>
          <w:szCs w:val="24"/>
        </w:rPr>
        <w:t xml:space="preserve">sertifikācijas sfērai </w:t>
      </w:r>
      <w:r w:rsidR="004368FA">
        <w:rPr>
          <w:rFonts w:ascii="Times New Roman" w:hAnsi="Times New Roman" w:cs="Times New Roman"/>
          <w:sz w:val="24"/>
          <w:szCs w:val="24"/>
        </w:rPr>
        <w:t xml:space="preserve">atbilstošas </w:t>
      </w:r>
      <w:r w:rsidRPr="000F48BC">
        <w:rPr>
          <w:rFonts w:ascii="Times New Roman" w:hAnsi="Times New Roman" w:cs="Times New Roman"/>
          <w:sz w:val="24"/>
          <w:szCs w:val="24"/>
        </w:rPr>
        <w:t>prasības;</w:t>
      </w:r>
    </w:p>
    <w:p w14:paraId="44504ED0" w14:textId="5E4797D7" w:rsidR="00271814" w:rsidRPr="000F48BC" w:rsidRDefault="00271814" w:rsidP="001943D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neizmanto savu </w:t>
      </w:r>
      <w:r w:rsidR="004368FA">
        <w:rPr>
          <w:rFonts w:ascii="Times New Roman" w:hAnsi="Times New Roman" w:cs="Times New Roman"/>
          <w:sz w:val="24"/>
          <w:szCs w:val="24"/>
        </w:rPr>
        <w:t>procesu</w:t>
      </w:r>
      <w:r w:rsidRPr="000F48BC">
        <w:rPr>
          <w:rFonts w:ascii="Times New Roman" w:hAnsi="Times New Roman" w:cs="Times New Roman"/>
          <w:sz w:val="24"/>
          <w:szCs w:val="24"/>
        </w:rPr>
        <w:t xml:space="preserve"> sertifikāciju tādā veidā, kas radītu neslavu </w:t>
      </w:r>
      <w:r w:rsidR="001943DC" w:rsidRPr="000F48BC">
        <w:rPr>
          <w:rFonts w:ascii="Times New Roman" w:hAnsi="Times New Roman" w:cs="Times New Roman"/>
          <w:sz w:val="24"/>
          <w:szCs w:val="24"/>
        </w:rPr>
        <w:t>Valsts dzelzceļa tehniskajai inspekcijai</w:t>
      </w:r>
      <w:r w:rsidRPr="000F48BC">
        <w:rPr>
          <w:rFonts w:ascii="Times New Roman" w:hAnsi="Times New Roman" w:cs="Times New Roman"/>
          <w:sz w:val="24"/>
          <w:szCs w:val="24"/>
        </w:rPr>
        <w:t xml:space="preserve">, un nepauž tādus paziņojumus par sava </w:t>
      </w:r>
      <w:r w:rsidR="004368FA">
        <w:rPr>
          <w:rFonts w:ascii="Times New Roman" w:hAnsi="Times New Roman" w:cs="Times New Roman"/>
          <w:sz w:val="24"/>
          <w:szCs w:val="24"/>
        </w:rPr>
        <w:t>procesa</w:t>
      </w:r>
      <w:r w:rsidRPr="000F48BC">
        <w:rPr>
          <w:rFonts w:ascii="Times New Roman" w:hAnsi="Times New Roman" w:cs="Times New Roman"/>
          <w:sz w:val="24"/>
          <w:szCs w:val="24"/>
        </w:rPr>
        <w:t xml:space="preserve"> sertifikāciju, kurus </w:t>
      </w:r>
      <w:r w:rsidR="001943DC" w:rsidRPr="000F48BC">
        <w:rPr>
          <w:rFonts w:ascii="Times New Roman" w:hAnsi="Times New Roman" w:cs="Times New Roman"/>
          <w:sz w:val="24"/>
          <w:szCs w:val="24"/>
        </w:rPr>
        <w:t>Valsts dzelzceļa tehniskā inspekcija</w:t>
      </w:r>
      <w:r w:rsidRPr="000F48BC">
        <w:rPr>
          <w:rFonts w:ascii="Times New Roman" w:hAnsi="Times New Roman" w:cs="Times New Roman"/>
          <w:sz w:val="24"/>
          <w:szCs w:val="24"/>
        </w:rPr>
        <w:t xml:space="preserve"> varētu uzskatīt par maldinošiem vai neatļautiem;</w:t>
      </w:r>
    </w:p>
    <w:p w14:paraId="57EC4CF0" w14:textId="33F58A19" w:rsidR="00271814" w:rsidRPr="000F48BC" w:rsidRDefault="00271814" w:rsidP="003B293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>pēc sertifikāta darbības apturēšanas, anulēšanas vai izbeigšanas pārtrauc izmantot visus reklāmas materiālus, kuros ir atsauce uz sertifikāciju, un veic visas sertifikācijas shēmā</w:t>
      </w:r>
      <w:r w:rsidR="00D84679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Pr="000F48BC">
        <w:rPr>
          <w:rFonts w:ascii="Times New Roman" w:hAnsi="Times New Roman" w:cs="Times New Roman"/>
          <w:sz w:val="24"/>
          <w:szCs w:val="24"/>
        </w:rPr>
        <w:t xml:space="preserve"> paredzētās darbības (piemēram, atdod sertifikācijas dokumentus), kā arī veic visu pārējos vajadzīgos pasākumus;</w:t>
      </w:r>
    </w:p>
    <w:p w14:paraId="1F50890D" w14:textId="2C50484F" w:rsidR="00271814" w:rsidRPr="000F48BC" w:rsidRDefault="00271814" w:rsidP="003B293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>citām personām iesniedz sertifikācijas dokumentu kopijas, šos dokumentus pavairo pilnībā vai atbilstīgi norādījumiem sertifikācijas shēmā;</w:t>
      </w:r>
    </w:p>
    <w:p w14:paraId="7B2C9996" w14:textId="6A65E243" w:rsidR="003B293C" w:rsidRPr="000F48BC" w:rsidRDefault="00271814" w:rsidP="003B293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>saziņas līdzekļos, piemēram, dokumentos, brošūrās vai reklāmas materiālos norād</w:t>
      </w:r>
      <w:r w:rsidR="003B293C" w:rsidRPr="000F48BC">
        <w:rPr>
          <w:rFonts w:ascii="Times New Roman" w:hAnsi="Times New Roman" w:cs="Times New Roman"/>
          <w:sz w:val="24"/>
          <w:szCs w:val="24"/>
        </w:rPr>
        <w:t>a</w:t>
      </w:r>
      <w:r w:rsidRPr="000F48BC">
        <w:rPr>
          <w:rFonts w:ascii="Times New Roman" w:hAnsi="Times New Roman" w:cs="Times New Roman"/>
          <w:sz w:val="24"/>
          <w:szCs w:val="24"/>
        </w:rPr>
        <w:t xml:space="preserve"> atsauci uz sava </w:t>
      </w:r>
      <w:r w:rsidR="004368FA">
        <w:rPr>
          <w:rFonts w:ascii="Times New Roman" w:hAnsi="Times New Roman" w:cs="Times New Roman"/>
          <w:sz w:val="24"/>
          <w:szCs w:val="24"/>
        </w:rPr>
        <w:t>procesa</w:t>
      </w:r>
      <w:r w:rsidRPr="000F48BC">
        <w:rPr>
          <w:rFonts w:ascii="Times New Roman" w:hAnsi="Times New Roman" w:cs="Times New Roman"/>
          <w:sz w:val="24"/>
          <w:szCs w:val="24"/>
        </w:rPr>
        <w:t xml:space="preserve"> sertifikāciju</w:t>
      </w:r>
      <w:r w:rsidR="003B293C" w:rsidRPr="000F48BC">
        <w:rPr>
          <w:rFonts w:ascii="Times New Roman" w:hAnsi="Times New Roman" w:cs="Times New Roman"/>
          <w:sz w:val="24"/>
          <w:szCs w:val="24"/>
        </w:rPr>
        <w:t>;</w:t>
      </w:r>
    </w:p>
    <w:p w14:paraId="6FA686D8" w14:textId="074AC16F" w:rsidR="00271814" w:rsidRPr="000F48BC" w:rsidRDefault="00271814" w:rsidP="003B293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ievēro </w:t>
      </w:r>
      <w:r w:rsidR="003B293C" w:rsidRPr="000F48BC">
        <w:rPr>
          <w:rFonts w:ascii="Times New Roman" w:hAnsi="Times New Roman" w:cs="Times New Roman"/>
          <w:sz w:val="24"/>
          <w:szCs w:val="24"/>
        </w:rPr>
        <w:t>Valsts dzelzceļa tehniskās inspekcijas</w:t>
      </w:r>
      <w:r w:rsidRPr="000F48BC">
        <w:rPr>
          <w:rFonts w:ascii="Times New Roman" w:hAnsi="Times New Roman" w:cs="Times New Roman"/>
          <w:sz w:val="24"/>
          <w:szCs w:val="24"/>
        </w:rPr>
        <w:t xml:space="preserve"> prasības vai atbilstīgus norādījumus sertifikācijas shēmā;</w:t>
      </w:r>
    </w:p>
    <w:p w14:paraId="6290057A" w14:textId="40999104" w:rsidR="00271814" w:rsidRPr="000F48BC" w:rsidRDefault="00271814" w:rsidP="003B293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ievēro visas iespējamās sertifikācijas shēmā paredzētās prasības, kas attiecas uz atbilstības zīmju izmantošanu un informāciju par </w:t>
      </w:r>
      <w:r w:rsidR="004368FA">
        <w:rPr>
          <w:rFonts w:ascii="Times New Roman" w:hAnsi="Times New Roman" w:cs="Times New Roman"/>
          <w:sz w:val="24"/>
          <w:szCs w:val="24"/>
        </w:rPr>
        <w:t>procesu</w:t>
      </w:r>
      <w:r w:rsidRPr="000F48BC">
        <w:rPr>
          <w:rFonts w:ascii="Times New Roman" w:hAnsi="Times New Roman" w:cs="Times New Roman"/>
          <w:sz w:val="24"/>
          <w:szCs w:val="24"/>
        </w:rPr>
        <w:t>;</w:t>
      </w:r>
    </w:p>
    <w:p w14:paraId="0838A64B" w14:textId="485A7B77" w:rsidR="00271814" w:rsidRPr="000F48BC" w:rsidRDefault="00271814" w:rsidP="003B293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dokumentē visas sūdzības par atbilstību sertifikācijas prasībām un pēc pieprasījuma uzrāda šos dokumentus </w:t>
      </w:r>
      <w:r w:rsidR="00C7174A" w:rsidRPr="000F48BC">
        <w:rPr>
          <w:rFonts w:ascii="Times New Roman" w:hAnsi="Times New Roman" w:cs="Times New Roman"/>
          <w:sz w:val="24"/>
          <w:szCs w:val="24"/>
        </w:rPr>
        <w:t>Valsts dzelzceļa tehniskajai inspekcijai</w:t>
      </w:r>
      <w:r w:rsidRPr="000F48BC">
        <w:rPr>
          <w:rFonts w:ascii="Times New Roman" w:hAnsi="Times New Roman" w:cs="Times New Roman"/>
          <w:sz w:val="24"/>
          <w:szCs w:val="24"/>
        </w:rPr>
        <w:t>, un</w:t>
      </w:r>
      <w:r w:rsidR="00C7174A" w:rsidRPr="000F48BC">
        <w:rPr>
          <w:rFonts w:ascii="Times New Roman" w:hAnsi="Times New Roman" w:cs="Times New Roman"/>
          <w:sz w:val="24"/>
          <w:szCs w:val="24"/>
        </w:rPr>
        <w:t xml:space="preserve"> tai skaitā:</w:t>
      </w:r>
    </w:p>
    <w:p w14:paraId="00503164" w14:textId="19E760DB" w:rsidR="00271814" w:rsidRPr="000F48BC" w:rsidRDefault="00271814" w:rsidP="00C7174A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 xml:space="preserve">veic </w:t>
      </w:r>
      <w:r w:rsidR="00C7174A" w:rsidRPr="000F48BC">
        <w:rPr>
          <w:rFonts w:ascii="Times New Roman" w:hAnsi="Times New Roman" w:cs="Times New Roman"/>
          <w:sz w:val="24"/>
          <w:szCs w:val="24"/>
        </w:rPr>
        <w:t>attiecīgos</w:t>
      </w:r>
      <w:r w:rsidRPr="000F48BC">
        <w:rPr>
          <w:rFonts w:ascii="Times New Roman" w:hAnsi="Times New Roman" w:cs="Times New Roman"/>
          <w:sz w:val="24"/>
          <w:szCs w:val="24"/>
        </w:rPr>
        <w:t xml:space="preserve"> pasākumus saistībā ar sūdzībām un visām </w:t>
      </w:r>
      <w:r w:rsidR="004368FA">
        <w:rPr>
          <w:rFonts w:ascii="Times New Roman" w:hAnsi="Times New Roman" w:cs="Times New Roman"/>
          <w:sz w:val="24"/>
          <w:szCs w:val="24"/>
        </w:rPr>
        <w:t>procesam</w:t>
      </w:r>
      <w:r w:rsidRPr="000F48BC">
        <w:rPr>
          <w:rFonts w:ascii="Times New Roman" w:hAnsi="Times New Roman" w:cs="Times New Roman"/>
          <w:sz w:val="24"/>
          <w:szCs w:val="24"/>
        </w:rPr>
        <w:t xml:space="preserve"> konstatētajām nepilnībām, kas ietekmē atbilstību sertifikācijas prasībām;</w:t>
      </w:r>
    </w:p>
    <w:p w14:paraId="1F8367E7" w14:textId="071987CF" w:rsidR="00271814" w:rsidRDefault="00271814" w:rsidP="00C7174A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t>dokumentē veiktās darbības;</w:t>
      </w:r>
    </w:p>
    <w:p w14:paraId="797BCCAA" w14:textId="77777777" w:rsidR="00D84679" w:rsidRPr="000F48BC" w:rsidRDefault="00D84679" w:rsidP="00D84679">
      <w:pPr>
        <w:pStyle w:val="Sarakstarindkopa"/>
        <w:ind w:left="1440"/>
        <w:rPr>
          <w:rFonts w:ascii="Times New Roman" w:hAnsi="Times New Roman" w:cs="Times New Roman"/>
          <w:sz w:val="24"/>
          <w:szCs w:val="24"/>
        </w:rPr>
      </w:pPr>
    </w:p>
    <w:p w14:paraId="1C2A4782" w14:textId="2E3032FF" w:rsidR="00271814" w:rsidRDefault="00811034" w:rsidP="00811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48BC"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Atzīm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tzīme3"/>
      <w:r w:rsidRPr="000F48B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0F48BC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271814" w:rsidRPr="000F48BC">
        <w:rPr>
          <w:rFonts w:ascii="Times New Roman" w:hAnsi="Times New Roman" w:cs="Times New Roman"/>
          <w:sz w:val="24"/>
          <w:szCs w:val="24"/>
        </w:rPr>
        <w:t xml:space="preserve"> </w:t>
      </w:r>
      <w:r w:rsidR="004368FA">
        <w:rPr>
          <w:rFonts w:ascii="Times New Roman" w:hAnsi="Times New Roman" w:cs="Times New Roman"/>
          <w:sz w:val="24"/>
          <w:szCs w:val="24"/>
        </w:rPr>
        <w:t>pieteikuma iesniedzējs</w:t>
      </w:r>
      <w:r w:rsidRPr="000F48BC">
        <w:rPr>
          <w:rFonts w:ascii="Times New Roman" w:hAnsi="Times New Roman" w:cs="Times New Roman"/>
          <w:sz w:val="24"/>
          <w:szCs w:val="24"/>
        </w:rPr>
        <w:t xml:space="preserve"> apņemas </w:t>
      </w:r>
      <w:r w:rsidR="00271814" w:rsidRPr="000F48BC">
        <w:rPr>
          <w:rFonts w:ascii="Times New Roman" w:hAnsi="Times New Roman" w:cs="Times New Roman"/>
          <w:sz w:val="24"/>
          <w:szCs w:val="24"/>
        </w:rPr>
        <w:t>nekavējoties informē</w:t>
      </w:r>
      <w:r w:rsidRPr="000F48BC">
        <w:rPr>
          <w:rFonts w:ascii="Times New Roman" w:hAnsi="Times New Roman" w:cs="Times New Roman"/>
          <w:sz w:val="24"/>
          <w:szCs w:val="24"/>
        </w:rPr>
        <w:t>t</w:t>
      </w:r>
      <w:r w:rsidR="00271814" w:rsidRPr="000F48BC">
        <w:rPr>
          <w:rFonts w:ascii="Times New Roman" w:hAnsi="Times New Roman" w:cs="Times New Roman"/>
          <w:sz w:val="24"/>
          <w:szCs w:val="24"/>
        </w:rPr>
        <w:t xml:space="preserve"> </w:t>
      </w:r>
      <w:r w:rsidRPr="000F48BC">
        <w:rPr>
          <w:rFonts w:ascii="Times New Roman" w:hAnsi="Times New Roman" w:cs="Times New Roman"/>
          <w:sz w:val="24"/>
          <w:szCs w:val="24"/>
        </w:rPr>
        <w:t>Valsts dzelzceļa tehnisko inspekcija</w:t>
      </w:r>
      <w:r w:rsidR="00271814" w:rsidRPr="000F48BC">
        <w:rPr>
          <w:rFonts w:ascii="Times New Roman" w:hAnsi="Times New Roman" w:cs="Times New Roman"/>
          <w:sz w:val="24"/>
          <w:szCs w:val="24"/>
        </w:rPr>
        <w:t xml:space="preserve"> par izmaiņām</w:t>
      </w:r>
      <w:r w:rsidRPr="000F48BC">
        <w:rPr>
          <w:rStyle w:val="Vresatsauce"/>
          <w:rFonts w:ascii="Times New Roman" w:hAnsi="Times New Roman" w:cs="Times New Roman"/>
          <w:sz w:val="24"/>
          <w:szCs w:val="24"/>
        </w:rPr>
        <w:footnoteReference w:id="2"/>
      </w:r>
      <w:r w:rsidR="00271814" w:rsidRPr="000F48BC">
        <w:rPr>
          <w:rFonts w:ascii="Times New Roman" w:hAnsi="Times New Roman" w:cs="Times New Roman"/>
          <w:sz w:val="24"/>
          <w:szCs w:val="24"/>
        </w:rPr>
        <w:t>, kas varētu ietekmēt tā spēju pildīt sertifikācijas prasības.</w:t>
      </w:r>
    </w:p>
    <w:p w14:paraId="053B433F" w14:textId="4D8F7AFD" w:rsidR="000F48BC" w:rsidRDefault="000F48BC" w:rsidP="0081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E1C9A" w14:textId="4BBB2672" w:rsidR="000F48BC" w:rsidRDefault="000F48BC" w:rsidP="0081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ED36E" w14:textId="62A273CA" w:rsidR="000F48BC" w:rsidRDefault="000F48BC" w:rsidP="008110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Vieta,</w:t>
      </w:r>
    </w:p>
    <w:p w14:paraId="0D410A1E" w14:textId="05A85DCD" w:rsidR="000F48BC" w:rsidRDefault="000F48BC" w:rsidP="008110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</w:p>
    <w:p w14:paraId="03D9B8F7" w14:textId="52998EFB" w:rsidR="000F48BC" w:rsidRDefault="000F48BC" w:rsidP="00811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F1650" w14:textId="0083B96B" w:rsidR="000F48BC" w:rsidRPr="000F48BC" w:rsidRDefault="000F48BC" w:rsidP="008110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Amata nosaukums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</w:t>
      </w:r>
      <w:r>
        <w:rPr>
          <w:rStyle w:val="Vresatsau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atšifrējums</w:t>
      </w:r>
    </w:p>
    <w:sectPr w:rsidR="000F48BC" w:rsidRPr="000F48BC" w:rsidSect="00D84679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60EE" w14:textId="77777777" w:rsidR="00B035D6" w:rsidRDefault="00B035D6" w:rsidP="00811034">
      <w:pPr>
        <w:spacing w:after="0" w:line="240" w:lineRule="auto"/>
      </w:pPr>
      <w:r>
        <w:separator/>
      </w:r>
    </w:p>
  </w:endnote>
  <w:endnote w:type="continuationSeparator" w:id="0">
    <w:p w14:paraId="1C95D81C" w14:textId="77777777" w:rsidR="00B035D6" w:rsidRDefault="00B035D6" w:rsidP="0081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08FE" w14:textId="77777777" w:rsidR="00B035D6" w:rsidRDefault="00B035D6" w:rsidP="00811034">
      <w:pPr>
        <w:spacing w:after="0" w:line="240" w:lineRule="auto"/>
      </w:pPr>
      <w:r>
        <w:separator/>
      </w:r>
    </w:p>
  </w:footnote>
  <w:footnote w:type="continuationSeparator" w:id="0">
    <w:p w14:paraId="628C5B43" w14:textId="77777777" w:rsidR="00B035D6" w:rsidRDefault="00B035D6" w:rsidP="00811034">
      <w:pPr>
        <w:spacing w:after="0" w:line="240" w:lineRule="auto"/>
      </w:pPr>
      <w:r>
        <w:continuationSeparator/>
      </w:r>
    </w:p>
  </w:footnote>
  <w:footnote w:id="1">
    <w:p w14:paraId="6DBFA230" w14:textId="23446608" w:rsidR="00D84679" w:rsidRPr="00D84679" w:rsidRDefault="00D84679" w:rsidP="00D84679">
      <w:pPr>
        <w:pStyle w:val="Vresteksts"/>
        <w:jc w:val="both"/>
        <w:rPr>
          <w:rFonts w:ascii="Times New Roman" w:hAnsi="Times New Roman" w:cs="Times New Roman"/>
        </w:rPr>
      </w:pPr>
      <w:r w:rsidRPr="00D84679">
        <w:rPr>
          <w:rStyle w:val="Vresatsauce"/>
          <w:rFonts w:ascii="Times New Roman" w:hAnsi="Times New Roman" w:cs="Times New Roman"/>
        </w:rPr>
        <w:footnoteRef/>
      </w:r>
      <w:r w:rsidRPr="00D84679">
        <w:rPr>
          <w:rFonts w:ascii="Times New Roman" w:hAnsi="Times New Roman" w:cs="Times New Roman"/>
        </w:rPr>
        <w:t xml:space="preserve"> </w:t>
      </w:r>
      <w:r w:rsidRPr="00D84679">
        <w:rPr>
          <w:rFonts w:ascii="Times New Roman" w:hAnsi="Times New Roman" w:cs="Times New Roman"/>
        </w:rPr>
        <w:t>07.11.2022. procedūra Nr.1-1/2-30 “Par tehnisko apkopi atbildīgās struktūrvienības (ECM) un ārpakalpojumu sniedzējiem uzticēto apkopes funkciju sertifikācijas saskaņā ar Regulu (ES) 2019/779 sistēma”</w:t>
      </w:r>
    </w:p>
  </w:footnote>
  <w:footnote w:id="2">
    <w:p w14:paraId="492FD419" w14:textId="77777777" w:rsidR="00811034" w:rsidRPr="00D84679" w:rsidRDefault="00811034" w:rsidP="00811034">
      <w:pPr>
        <w:pStyle w:val="Vresteksts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 w:rsidRPr="00D84679">
        <w:rPr>
          <w:rFonts w:ascii="Times New Roman" w:hAnsi="Times New Roman" w:cs="Times New Roman"/>
        </w:rPr>
        <w:t>Piezīme. Izmaiņas var attiekties uz:</w:t>
      </w:r>
    </w:p>
    <w:p w14:paraId="4AE8A071" w14:textId="77777777" w:rsidR="00811034" w:rsidRPr="00D84679" w:rsidRDefault="00811034" w:rsidP="00811034">
      <w:pPr>
        <w:pStyle w:val="Vresteksts"/>
        <w:rPr>
          <w:rFonts w:ascii="Times New Roman" w:hAnsi="Times New Roman" w:cs="Times New Roman"/>
        </w:rPr>
      </w:pPr>
      <w:r w:rsidRPr="00D84679">
        <w:rPr>
          <w:rFonts w:ascii="Times New Roman" w:hAnsi="Times New Roman" w:cs="Times New Roman"/>
        </w:rPr>
        <w:t>—    juridisko, komerciālo, organizatorisko statusu vai īpašumtiesībām;</w:t>
      </w:r>
    </w:p>
    <w:p w14:paraId="595FF554" w14:textId="77777777" w:rsidR="00811034" w:rsidRPr="00D84679" w:rsidRDefault="00811034" w:rsidP="00811034">
      <w:pPr>
        <w:pStyle w:val="Vresteksts"/>
        <w:spacing w:before="40" w:after="40"/>
        <w:ind w:left="1134" w:right="1134"/>
        <w:rPr>
          <w:rFonts w:ascii="Times New Roman" w:hAnsi="Times New Roman" w:cs="Times New Roman"/>
        </w:rPr>
      </w:pPr>
      <w:r w:rsidRPr="00D84679">
        <w:rPr>
          <w:rFonts w:ascii="Times New Roman" w:hAnsi="Times New Roman" w:cs="Times New Roman"/>
        </w:rPr>
        <w:t>—    organizatorisko struktūru un pārvaldību (piemēram, galvenie vadošie darbinieki, lēmumu pieņēmēji vai tehniskie darbinieki);</w:t>
      </w:r>
    </w:p>
    <w:p w14:paraId="51536F08" w14:textId="77777777" w:rsidR="00811034" w:rsidRPr="00D84679" w:rsidRDefault="00811034" w:rsidP="00811034">
      <w:pPr>
        <w:pStyle w:val="Vresteksts"/>
        <w:rPr>
          <w:rFonts w:ascii="Times New Roman" w:hAnsi="Times New Roman" w:cs="Times New Roman"/>
        </w:rPr>
      </w:pPr>
      <w:r w:rsidRPr="00D84679">
        <w:rPr>
          <w:rFonts w:ascii="Times New Roman" w:hAnsi="Times New Roman" w:cs="Times New Roman"/>
        </w:rPr>
        <w:t>—    produkta vai ražošanas metodes modifikācijām;</w:t>
      </w:r>
    </w:p>
    <w:p w14:paraId="67F18073" w14:textId="77777777" w:rsidR="00811034" w:rsidRPr="00D84679" w:rsidRDefault="00811034" w:rsidP="00811034">
      <w:pPr>
        <w:pStyle w:val="Vresteksts"/>
        <w:rPr>
          <w:rFonts w:ascii="Times New Roman" w:hAnsi="Times New Roman" w:cs="Times New Roman"/>
        </w:rPr>
      </w:pPr>
      <w:r w:rsidRPr="00D84679">
        <w:rPr>
          <w:rFonts w:ascii="Times New Roman" w:hAnsi="Times New Roman" w:cs="Times New Roman"/>
        </w:rPr>
        <w:t>—    kontaktadresi un ražošanas vietām.</w:t>
      </w:r>
    </w:p>
    <w:p w14:paraId="13155641" w14:textId="7AB0B3E0" w:rsidR="00811034" w:rsidRPr="00D84679" w:rsidRDefault="00811034" w:rsidP="00811034">
      <w:pPr>
        <w:pStyle w:val="Vresteksts"/>
        <w:rPr>
          <w:rFonts w:ascii="Times New Roman" w:hAnsi="Times New Roman" w:cs="Times New Roman"/>
        </w:rPr>
      </w:pPr>
      <w:r w:rsidRPr="00D84679">
        <w:rPr>
          <w:rFonts w:ascii="Times New Roman" w:hAnsi="Times New Roman" w:cs="Times New Roman"/>
        </w:rPr>
        <w:t>—    nozīmīgām kvalitātes pārvaldības sistēmas izmaiņām.</w:t>
      </w:r>
    </w:p>
  </w:footnote>
  <w:footnote w:id="3">
    <w:p w14:paraId="586CDEEA" w14:textId="58F32F6A" w:rsidR="000F48BC" w:rsidRPr="00D84679" w:rsidRDefault="000F48BC">
      <w:pPr>
        <w:pStyle w:val="Vresteksts"/>
        <w:rPr>
          <w:rFonts w:ascii="Times New Roman" w:hAnsi="Times New Roman" w:cs="Times New Roman"/>
        </w:rPr>
      </w:pPr>
      <w:r w:rsidRPr="00D84679">
        <w:rPr>
          <w:rStyle w:val="Vresatsauce"/>
          <w:rFonts w:ascii="Times New Roman" w:hAnsi="Times New Roman" w:cs="Times New Roman"/>
        </w:rPr>
        <w:footnoteRef/>
      </w:r>
      <w:r w:rsidRPr="00D84679">
        <w:rPr>
          <w:rFonts w:ascii="Times New Roman" w:hAnsi="Times New Roman" w:cs="Times New Roman"/>
        </w:rPr>
        <w:t xml:space="preserve"> </w:t>
      </w:r>
      <w:r w:rsidR="00B17C54" w:rsidRPr="00D84679">
        <w:rPr>
          <w:rFonts w:ascii="Times New Roman" w:hAnsi="Times New Roman" w:cs="Times New Roman"/>
        </w:rPr>
        <w:t>Valsts dzelzceļa tehniskā inspekcija pieņem elektroniski parakstītus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788788"/>
      <w:docPartObj>
        <w:docPartGallery w:val="Page Numbers (Top of Page)"/>
        <w:docPartUnique/>
      </w:docPartObj>
    </w:sdtPr>
    <w:sdtContent>
      <w:p w14:paraId="6ADA73EF" w14:textId="49850452" w:rsidR="000F48BC" w:rsidRDefault="000F48B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502FD" w14:textId="77777777" w:rsidR="000F48BC" w:rsidRDefault="000F48B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554"/>
    <w:multiLevelType w:val="hybridMultilevel"/>
    <w:tmpl w:val="DB32A1CA"/>
    <w:lvl w:ilvl="0" w:tplc="E09A38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42B8A"/>
    <w:multiLevelType w:val="hybridMultilevel"/>
    <w:tmpl w:val="1F0C87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E1F20"/>
    <w:multiLevelType w:val="hybridMultilevel"/>
    <w:tmpl w:val="62CCA7FC"/>
    <w:lvl w:ilvl="0" w:tplc="F91430EE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14192"/>
    <w:multiLevelType w:val="hybridMultilevel"/>
    <w:tmpl w:val="523C1AEA"/>
    <w:lvl w:ilvl="0" w:tplc="653632B2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09867">
    <w:abstractNumId w:val="1"/>
  </w:num>
  <w:num w:numId="2" w16cid:durableId="720985667">
    <w:abstractNumId w:val="2"/>
  </w:num>
  <w:num w:numId="3" w16cid:durableId="74940327">
    <w:abstractNumId w:val="0"/>
  </w:num>
  <w:num w:numId="4" w16cid:durableId="1976328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14"/>
    <w:rsid w:val="000F48BC"/>
    <w:rsid w:val="001943DC"/>
    <w:rsid w:val="00222CE5"/>
    <w:rsid w:val="00271814"/>
    <w:rsid w:val="00341457"/>
    <w:rsid w:val="003B293C"/>
    <w:rsid w:val="004368FA"/>
    <w:rsid w:val="004914A1"/>
    <w:rsid w:val="004F3A05"/>
    <w:rsid w:val="00593DD1"/>
    <w:rsid w:val="00746B31"/>
    <w:rsid w:val="00811034"/>
    <w:rsid w:val="008B7174"/>
    <w:rsid w:val="009B34AF"/>
    <w:rsid w:val="00AF2348"/>
    <w:rsid w:val="00B035D6"/>
    <w:rsid w:val="00B17C54"/>
    <w:rsid w:val="00C669A0"/>
    <w:rsid w:val="00C7174A"/>
    <w:rsid w:val="00D8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AFC1"/>
  <w15:chartTrackingRefBased/>
  <w15:docId w15:val="{FE53A317-7B96-42FB-BEB7-8AC5DAD8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22CE5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81103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11034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11034"/>
    <w:rPr>
      <w:vertAlign w:val="superscript"/>
    </w:rPr>
  </w:style>
  <w:style w:type="table" w:styleId="Reatabula">
    <w:name w:val="Table Grid"/>
    <w:basedOn w:val="Parastatabula"/>
    <w:uiPriority w:val="59"/>
    <w:rsid w:val="0081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F4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F48BC"/>
  </w:style>
  <w:style w:type="paragraph" w:styleId="Kjene">
    <w:name w:val="footer"/>
    <w:basedOn w:val="Parasts"/>
    <w:link w:val="KjeneRakstz"/>
    <w:uiPriority w:val="99"/>
    <w:unhideWhenUsed/>
    <w:rsid w:val="000F4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F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6325-F742-4E21-A872-08C6DAFC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linda.gailite</dc:creator>
  <cp:keywords/>
  <dc:description/>
  <cp:lastModifiedBy>linda.gailite</cp:lastModifiedBy>
  <cp:revision>9</cp:revision>
  <dcterms:created xsi:type="dcterms:W3CDTF">2022-09-21T06:56:00Z</dcterms:created>
  <dcterms:modified xsi:type="dcterms:W3CDTF">2022-11-08T09:23:00Z</dcterms:modified>
</cp:coreProperties>
</file>