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Look w:val="04A0" w:firstRow="1" w:lastRow="0" w:firstColumn="1" w:lastColumn="0" w:noHBand="0" w:noVBand="1"/>
      </w:tblPr>
      <w:tblGrid>
        <w:gridCol w:w="3119"/>
        <w:gridCol w:w="6628"/>
      </w:tblGrid>
      <w:tr w:rsidR="00E3404A" w:rsidRPr="00382784" w14:paraId="3F4F88A8" w14:textId="77777777" w:rsidTr="00495966">
        <w:tc>
          <w:tcPr>
            <w:tcW w:w="3119" w:type="dxa"/>
            <w:tcBorders>
              <w:top w:val="nil"/>
              <w:left w:val="nil"/>
              <w:bottom w:val="dotted" w:sz="4" w:space="0" w:color="auto"/>
              <w:right w:val="dotted" w:sz="4" w:space="0" w:color="auto"/>
            </w:tcBorders>
          </w:tcPr>
          <w:p w14:paraId="0FD42147" w14:textId="77777777" w:rsidR="00E3404A" w:rsidRPr="00382784" w:rsidRDefault="00E3404A" w:rsidP="007F6898">
            <w:pPr>
              <w:pStyle w:val="Virsraksts1"/>
              <w:ind w:left="176"/>
              <w:rPr>
                <w:rFonts w:ascii="Times New Roman" w:hAnsi="Times New Roman" w:cs="Times New Roman"/>
                <w:sz w:val="24"/>
                <w:szCs w:val="24"/>
                <w:lang w:val="lv-LV"/>
              </w:rPr>
            </w:pPr>
            <w:r w:rsidRPr="00382784">
              <w:rPr>
                <w:rFonts w:ascii="Times New Roman" w:hAnsi="Times New Roman" w:cs="Times New Roman"/>
                <w:noProof/>
                <w:sz w:val="24"/>
                <w:szCs w:val="24"/>
                <w:lang w:val="lv-LV"/>
              </w:rPr>
              <w:t>Komersanta</w:t>
            </w:r>
            <w:r w:rsidRPr="00382784">
              <w:rPr>
                <w:rFonts w:ascii="Times New Roman" w:hAnsi="Times New Roman" w:cs="Times New Roman"/>
                <w:sz w:val="24"/>
                <w:szCs w:val="24"/>
                <w:lang w:val="lv-LV"/>
              </w:rPr>
              <w:t xml:space="preserve"> nosaukums</w:t>
            </w:r>
          </w:p>
          <w:p w14:paraId="580D4D00" w14:textId="77777777" w:rsidR="00E3404A" w:rsidRPr="00382784" w:rsidRDefault="00E3404A" w:rsidP="007F6898">
            <w:pPr>
              <w:spacing w:after="0" w:line="240" w:lineRule="auto"/>
              <w:jc w:val="center"/>
              <w:rPr>
                <w:rFonts w:ascii="Times New Roman" w:eastAsia="SimSun" w:hAnsi="Times New Roman" w:cs="Times New Roman"/>
                <w:color w:val="auto"/>
                <w:sz w:val="24"/>
                <w:szCs w:val="24"/>
                <w:lang w:eastAsia="zh-CN"/>
              </w:rPr>
            </w:pPr>
          </w:p>
        </w:tc>
        <w:tc>
          <w:tcPr>
            <w:tcW w:w="6628" w:type="dxa"/>
            <w:tcBorders>
              <w:top w:val="dotted" w:sz="4" w:space="0" w:color="auto"/>
              <w:left w:val="dotted" w:sz="4" w:space="0" w:color="auto"/>
              <w:bottom w:val="dotted" w:sz="4" w:space="0" w:color="auto"/>
              <w:right w:val="dotted" w:sz="4" w:space="0" w:color="auto"/>
            </w:tcBorders>
          </w:tcPr>
          <w:p w14:paraId="114FD949" w14:textId="77777777" w:rsidR="00E3404A" w:rsidRPr="00382784" w:rsidRDefault="00E3404A" w:rsidP="007F6898">
            <w:pPr>
              <w:spacing w:after="0" w:line="240" w:lineRule="auto"/>
              <w:jc w:val="center"/>
              <w:rPr>
                <w:rFonts w:ascii="Times New Roman" w:eastAsia="SimSun" w:hAnsi="Times New Roman" w:cs="Times New Roman"/>
                <w:color w:val="auto"/>
                <w:sz w:val="24"/>
                <w:szCs w:val="24"/>
                <w:lang w:eastAsia="zh-CN"/>
              </w:rPr>
            </w:pPr>
          </w:p>
        </w:tc>
      </w:tr>
      <w:tr w:rsidR="00E3404A" w:rsidRPr="00382784" w14:paraId="08BC4AF6" w14:textId="77777777" w:rsidTr="00495966">
        <w:trPr>
          <w:trHeight w:val="567"/>
        </w:trPr>
        <w:tc>
          <w:tcPr>
            <w:tcW w:w="3119" w:type="dxa"/>
            <w:tcBorders>
              <w:top w:val="nil"/>
              <w:left w:val="nil"/>
              <w:bottom w:val="dotted" w:sz="4" w:space="0" w:color="auto"/>
              <w:right w:val="dotted" w:sz="4" w:space="0" w:color="auto"/>
            </w:tcBorders>
            <w:vAlign w:val="center"/>
          </w:tcPr>
          <w:p w14:paraId="693A6547"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hAnsi="Times New Roman" w:cs="Times New Roman"/>
                <w:color w:val="414142"/>
                <w:sz w:val="24"/>
                <w:szCs w:val="24"/>
                <w:shd w:val="clear" w:color="auto" w:fill="FFFFFF"/>
              </w:rPr>
              <w:t xml:space="preserve">Reģistrācijas numurs </w:t>
            </w:r>
          </w:p>
        </w:tc>
        <w:tc>
          <w:tcPr>
            <w:tcW w:w="6628" w:type="dxa"/>
            <w:tcBorders>
              <w:top w:val="dotted" w:sz="4" w:space="0" w:color="auto"/>
              <w:left w:val="dotted" w:sz="4" w:space="0" w:color="auto"/>
              <w:bottom w:val="dotted" w:sz="4" w:space="0" w:color="auto"/>
              <w:right w:val="dotted" w:sz="4" w:space="0" w:color="auto"/>
            </w:tcBorders>
          </w:tcPr>
          <w:p w14:paraId="004C433E" w14:textId="77777777" w:rsidR="00E3404A" w:rsidRPr="00382784" w:rsidRDefault="00E3404A" w:rsidP="007F6898">
            <w:pPr>
              <w:spacing w:after="0" w:line="240" w:lineRule="auto"/>
              <w:jc w:val="center"/>
              <w:rPr>
                <w:rFonts w:ascii="Times New Roman" w:eastAsia="SimSun" w:hAnsi="Times New Roman" w:cs="Times New Roman"/>
                <w:color w:val="auto"/>
                <w:sz w:val="24"/>
                <w:szCs w:val="24"/>
                <w:lang w:eastAsia="zh-CN"/>
              </w:rPr>
            </w:pPr>
          </w:p>
        </w:tc>
      </w:tr>
      <w:tr w:rsidR="00E3404A" w:rsidRPr="00382784" w14:paraId="7B787495" w14:textId="77777777" w:rsidTr="00495966">
        <w:trPr>
          <w:trHeight w:val="567"/>
        </w:trPr>
        <w:tc>
          <w:tcPr>
            <w:tcW w:w="3119" w:type="dxa"/>
            <w:tcBorders>
              <w:top w:val="dotted" w:sz="4" w:space="0" w:color="auto"/>
              <w:left w:val="nil"/>
              <w:bottom w:val="dotted" w:sz="4" w:space="0" w:color="auto"/>
              <w:right w:val="dotted" w:sz="4" w:space="0" w:color="auto"/>
            </w:tcBorders>
            <w:vAlign w:val="center"/>
          </w:tcPr>
          <w:p w14:paraId="3A948401"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Juridiskā adrese</w:t>
            </w:r>
          </w:p>
        </w:tc>
        <w:tc>
          <w:tcPr>
            <w:tcW w:w="6628" w:type="dxa"/>
            <w:tcBorders>
              <w:top w:val="dotted" w:sz="4" w:space="0" w:color="auto"/>
              <w:left w:val="dotted" w:sz="4" w:space="0" w:color="auto"/>
              <w:bottom w:val="dotted" w:sz="4" w:space="0" w:color="auto"/>
              <w:right w:val="dotted" w:sz="4" w:space="0" w:color="auto"/>
            </w:tcBorders>
          </w:tcPr>
          <w:p w14:paraId="6E98EAE6" w14:textId="77777777" w:rsidR="00E3404A" w:rsidRPr="00382784" w:rsidRDefault="00E3404A" w:rsidP="007F6898">
            <w:pPr>
              <w:spacing w:after="0" w:line="240" w:lineRule="auto"/>
              <w:jc w:val="center"/>
              <w:rPr>
                <w:rFonts w:ascii="Times New Roman" w:eastAsia="SimSun" w:hAnsi="Times New Roman" w:cs="Times New Roman"/>
                <w:color w:val="auto"/>
                <w:sz w:val="24"/>
                <w:szCs w:val="24"/>
                <w:lang w:eastAsia="zh-CN"/>
              </w:rPr>
            </w:pPr>
          </w:p>
        </w:tc>
      </w:tr>
      <w:tr w:rsidR="00E3404A" w:rsidRPr="00382784" w14:paraId="4A8B420D" w14:textId="77777777" w:rsidTr="00495966">
        <w:trPr>
          <w:trHeight w:val="567"/>
        </w:trPr>
        <w:tc>
          <w:tcPr>
            <w:tcW w:w="3119" w:type="dxa"/>
            <w:tcBorders>
              <w:top w:val="dotted" w:sz="4" w:space="0" w:color="auto"/>
              <w:left w:val="nil"/>
              <w:bottom w:val="dotted" w:sz="4" w:space="0" w:color="auto"/>
              <w:right w:val="dotted" w:sz="4" w:space="0" w:color="auto"/>
            </w:tcBorders>
            <w:vAlign w:val="center"/>
          </w:tcPr>
          <w:p w14:paraId="571D8238"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 xml:space="preserve">e-pasts </w:t>
            </w:r>
          </w:p>
        </w:tc>
        <w:tc>
          <w:tcPr>
            <w:tcW w:w="6628" w:type="dxa"/>
            <w:tcBorders>
              <w:top w:val="dotted" w:sz="4" w:space="0" w:color="auto"/>
              <w:left w:val="dotted" w:sz="4" w:space="0" w:color="auto"/>
              <w:bottom w:val="dotted" w:sz="4" w:space="0" w:color="auto"/>
              <w:right w:val="dotted" w:sz="4" w:space="0" w:color="auto"/>
            </w:tcBorders>
          </w:tcPr>
          <w:p w14:paraId="2219958F" w14:textId="77777777" w:rsidR="00E3404A" w:rsidRPr="00382784" w:rsidRDefault="00E3404A" w:rsidP="007F6898">
            <w:pPr>
              <w:spacing w:after="0" w:line="240" w:lineRule="auto"/>
              <w:jc w:val="center"/>
              <w:rPr>
                <w:rFonts w:ascii="Times New Roman" w:eastAsia="SimSun" w:hAnsi="Times New Roman" w:cs="Times New Roman"/>
                <w:color w:val="auto"/>
                <w:sz w:val="24"/>
                <w:szCs w:val="24"/>
                <w:lang w:eastAsia="zh-CN"/>
              </w:rPr>
            </w:pPr>
          </w:p>
        </w:tc>
      </w:tr>
      <w:tr w:rsidR="00E3404A" w:rsidRPr="00382784" w14:paraId="62241EB7" w14:textId="77777777" w:rsidTr="00495966">
        <w:trPr>
          <w:trHeight w:val="567"/>
        </w:trPr>
        <w:tc>
          <w:tcPr>
            <w:tcW w:w="3119" w:type="dxa"/>
            <w:tcBorders>
              <w:top w:val="dotted" w:sz="4" w:space="0" w:color="auto"/>
              <w:left w:val="nil"/>
              <w:bottom w:val="dotted" w:sz="4" w:space="0" w:color="auto"/>
              <w:right w:val="dotted" w:sz="4" w:space="0" w:color="auto"/>
            </w:tcBorders>
            <w:vAlign w:val="center"/>
          </w:tcPr>
          <w:p w14:paraId="5B71C1EA"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e-adrese</w:t>
            </w:r>
          </w:p>
        </w:tc>
        <w:tc>
          <w:tcPr>
            <w:tcW w:w="6628" w:type="dxa"/>
            <w:tcBorders>
              <w:top w:val="dotted" w:sz="4" w:space="0" w:color="auto"/>
              <w:left w:val="dotted" w:sz="4" w:space="0" w:color="auto"/>
              <w:bottom w:val="dotted" w:sz="4" w:space="0" w:color="auto"/>
              <w:right w:val="dotted" w:sz="4" w:space="0" w:color="auto"/>
            </w:tcBorders>
          </w:tcPr>
          <w:p w14:paraId="36291C01" w14:textId="77777777" w:rsidR="00E3404A" w:rsidRPr="00382784" w:rsidRDefault="00E3404A" w:rsidP="007F6898">
            <w:pPr>
              <w:spacing w:after="0" w:line="240" w:lineRule="auto"/>
              <w:jc w:val="center"/>
              <w:rPr>
                <w:rFonts w:ascii="Times New Roman" w:eastAsia="SimSun" w:hAnsi="Times New Roman" w:cs="Times New Roman"/>
                <w:color w:val="auto"/>
                <w:sz w:val="24"/>
                <w:szCs w:val="24"/>
                <w:lang w:eastAsia="zh-CN"/>
              </w:rPr>
            </w:pPr>
          </w:p>
        </w:tc>
      </w:tr>
    </w:tbl>
    <w:p w14:paraId="790BF40B" w14:textId="2779CD3E" w:rsidR="00E3404A" w:rsidRPr="00382784" w:rsidRDefault="009274A9" w:rsidP="009274A9">
      <w:pPr>
        <w:pStyle w:val="Virsraksts1"/>
        <w:tabs>
          <w:tab w:val="clear" w:pos="7185"/>
          <w:tab w:val="left" w:pos="1701"/>
        </w:tabs>
        <w:ind w:left="176"/>
        <w:rPr>
          <w:rFonts w:ascii="Times New Roman" w:hAnsi="Times New Roman" w:cs="Times New Roman"/>
          <w:noProof/>
          <w:sz w:val="24"/>
          <w:szCs w:val="24"/>
          <w:lang w:val="lv-LV"/>
        </w:rPr>
      </w:pPr>
      <w:r>
        <w:rPr>
          <w:rFonts w:ascii="Times New Roman" w:hAnsi="Times New Roman" w:cs="Times New Roman"/>
          <w:noProof/>
          <w:sz w:val="24"/>
          <w:szCs w:val="24"/>
          <w:lang w:val="lv-LV"/>
        </w:rPr>
        <w:tab/>
      </w:r>
      <w:r w:rsidR="00E3404A" w:rsidRPr="00382784">
        <w:rPr>
          <w:rFonts w:ascii="Times New Roman" w:hAnsi="Times New Roman" w:cs="Times New Roman"/>
          <w:noProof/>
          <w:sz w:val="24"/>
          <w:szCs w:val="24"/>
          <w:lang w:val="lv-LV"/>
        </w:rPr>
        <w:t>Iesniegums drošības apliecības saņemšanai</w:t>
      </w:r>
    </w:p>
    <w:p w14:paraId="5A9E367E" w14:textId="77777777" w:rsidR="00E3404A" w:rsidRPr="00382784" w:rsidRDefault="00E3404A" w:rsidP="00E3404A">
      <w:pPr>
        <w:spacing w:after="0" w:line="240" w:lineRule="auto"/>
        <w:jc w:val="center"/>
        <w:outlineLvl w:val="3"/>
        <w:rPr>
          <w:rFonts w:ascii="Times New Roman" w:eastAsia="SimSun" w:hAnsi="Times New Roman" w:cs="Times New Roman"/>
          <w:b/>
          <w:bCs/>
          <w:color w:val="auto"/>
          <w:sz w:val="24"/>
          <w:szCs w:val="24"/>
          <w:lang w:eastAsia="zh-CN"/>
        </w:rPr>
      </w:pPr>
    </w:p>
    <w:p w14:paraId="029D5A37" w14:textId="77777777" w:rsidR="00E3404A" w:rsidRPr="00382784" w:rsidRDefault="00E3404A" w:rsidP="00E3404A">
      <w:pPr>
        <w:spacing w:after="0" w:line="240" w:lineRule="auto"/>
        <w:ind w:firstLine="720"/>
        <w:outlineLvl w:val="3"/>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1. Informācija par drošības apliecību</w:t>
      </w:r>
    </w:p>
    <w:tbl>
      <w:tblPr>
        <w:tblW w:w="96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87"/>
        <w:gridCol w:w="240"/>
        <w:gridCol w:w="2661"/>
        <w:gridCol w:w="2551"/>
      </w:tblGrid>
      <w:tr w:rsidR="00E3404A" w:rsidRPr="00382784" w14:paraId="1E332AE9" w14:textId="77777777" w:rsidTr="007F6898">
        <w:trPr>
          <w:trHeight w:val="70"/>
        </w:trPr>
        <w:tc>
          <w:tcPr>
            <w:tcW w:w="4187" w:type="dxa"/>
            <w:tcBorders>
              <w:top w:val="nil"/>
              <w:left w:val="nil"/>
              <w:bottom w:val="nil"/>
              <w:right w:val="nil"/>
            </w:tcBorders>
            <w:vAlign w:val="center"/>
          </w:tcPr>
          <w:p w14:paraId="699AACAC"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single" w:sz="2" w:space="0" w:color="auto"/>
              <w:right w:val="nil"/>
            </w:tcBorders>
            <w:vAlign w:val="center"/>
          </w:tcPr>
          <w:p w14:paraId="6DDF2145"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tcBorders>
              <w:top w:val="nil"/>
              <w:left w:val="nil"/>
              <w:bottom w:val="nil"/>
              <w:right w:val="nil"/>
            </w:tcBorders>
          </w:tcPr>
          <w:p w14:paraId="240C3C4B"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nil"/>
              <w:bottom w:val="nil"/>
              <w:right w:val="nil"/>
            </w:tcBorders>
          </w:tcPr>
          <w:p w14:paraId="0471D634"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r>
      <w:tr w:rsidR="00E3404A" w:rsidRPr="00382784" w14:paraId="73F0FAD3" w14:textId="77777777" w:rsidTr="007F6898">
        <w:trPr>
          <w:cantSplit/>
        </w:trPr>
        <w:tc>
          <w:tcPr>
            <w:tcW w:w="4187" w:type="dxa"/>
            <w:tcBorders>
              <w:top w:val="nil"/>
              <w:left w:val="nil"/>
              <w:bottom w:val="nil"/>
              <w:right w:val="single" w:sz="2" w:space="0" w:color="auto"/>
            </w:tcBorders>
            <w:vAlign w:val="center"/>
            <w:hideMark/>
          </w:tcPr>
          <w:p w14:paraId="2C01F1F4"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 xml:space="preserve">1.1. jauna drošības apliecība </w:t>
            </w:r>
            <w:r w:rsidRPr="00382784">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2" w:space="0" w:color="auto"/>
              <w:left w:val="single" w:sz="2" w:space="0" w:color="auto"/>
              <w:bottom w:val="single" w:sz="2" w:space="0" w:color="auto"/>
              <w:right w:val="single" w:sz="2" w:space="0" w:color="auto"/>
              <w:tl2br w:val="nil"/>
              <w:tr2bl w:val="nil"/>
            </w:tcBorders>
            <w:vAlign w:val="center"/>
          </w:tcPr>
          <w:p w14:paraId="61ABF827"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tcBorders>
              <w:top w:val="nil"/>
              <w:left w:val="single" w:sz="2" w:space="0" w:color="auto"/>
              <w:bottom w:val="nil"/>
              <w:right w:val="nil"/>
              <w:tl2br w:val="nil"/>
              <w:tr2bl w:val="nil"/>
            </w:tcBorders>
          </w:tcPr>
          <w:p w14:paraId="1D5BDA32"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nil"/>
              <w:bottom w:val="nil"/>
              <w:right w:val="nil"/>
              <w:tl2br w:val="nil"/>
              <w:tr2bl w:val="nil"/>
            </w:tcBorders>
          </w:tcPr>
          <w:p w14:paraId="67CE6476"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r>
      <w:tr w:rsidR="00E3404A" w:rsidRPr="00382784" w14:paraId="2C4EAEDA" w14:textId="77777777" w:rsidTr="007F6898">
        <w:trPr>
          <w:cantSplit/>
          <w:trHeight w:val="70"/>
        </w:trPr>
        <w:tc>
          <w:tcPr>
            <w:tcW w:w="4187" w:type="dxa"/>
            <w:tcBorders>
              <w:top w:val="nil"/>
              <w:left w:val="nil"/>
              <w:bottom w:val="nil"/>
              <w:right w:val="nil"/>
            </w:tcBorders>
            <w:vAlign w:val="center"/>
          </w:tcPr>
          <w:p w14:paraId="7ED3696F"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single" w:sz="2" w:space="0" w:color="auto"/>
              <w:left w:val="nil"/>
              <w:bottom w:val="single" w:sz="2" w:space="0" w:color="auto"/>
              <w:right w:val="nil"/>
            </w:tcBorders>
            <w:vAlign w:val="center"/>
          </w:tcPr>
          <w:p w14:paraId="0F80C009"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tcBorders>
              <w:top w:val="nil"/>
              <w:left w:val="nil"/>
              <w:bottom w:val="nil"/>
              <w:right w:val="nil"/>
            </w:tcBorders>
          </w:tcPr>
          <w:p w14:paraId="5953E4B9"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nil"/>
              <w:bottom w:val="nil"/>
              <w:right w:val="nil"/>
            </w:tcBorders>
          </w:tcPr>
          <w:p w14:paraId="027A63AE"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r>
      <w:tr w:rsidR="00E3404A" w:rsidRPr="00382784" w14:paraId="489E1F96" w14:textId="77777777" w:rsidTr="007F6898">
        <w:trPr>
          <w:cantSplit/>
        </w:trPr>
        <w:tc>
          <w:tcPr>
            <w:tcW w:w="4187" w:type="dxa"/>
            <w:tcBorders>
              <w:top w:val="nil"/>
              <w:left w:val="nil"/>
              <w:bottom w:val="nil"/>
              <w:right w:val="single" w:sz="2" w:space="0" w:color="auto"/>
            </w:tcBorders>
            <w:vAlign w:val="center"/>
            <w:hideMark/>
          </w:tcPr>
          <w:p w14:paraId="6196B437"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 xml:space="preserve">1.2. atjaunota drošības apliecība </w:t>
            </w:r>
            <w:r w:rsidRPr="00382784">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2" w:space="0" w:color="auto"/>
              <w:left w:val="single" w:sz="2" w:space="0" w:color="auto"/>
              <w:bottom w:val="single" w:sz="2" w:space="0" w:color="auto"/>
              <w:right w:val="single" w:sz="2" w:space="0" w:color="auto"/>
            </w:tcBorders>
            <w:vAlign w:val="center"/>
          </w:tcPr>
          <w:p w14:paraId="6D8C9CB6"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vMerge w:val="restart"/>
            <w:tcBorders>
              <w:top w:val="nil"/>
              <w:left w:val="single" w:sz="2" w:space="0" w:color="auto"/>
              <w:bottom w:val="nil"/>
              <w:right w:val="nil"/>
            </w:tcBorders>
          </w:tcPr>
          <w:p w14:paraId="4664E030"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1.</w:t>
            </w:r>
            <w:r>
              <w:rPr>
                <w:rFonts w:ascii="Times New Roman" w:eastAsia="SimSun" w:hAnsi="Times New Roman" w:cs="Times New Roman"/>
                <w:color w:val="auto"/>
                <w:sz w:val="24"/>
                <w:szCs w:val="24"/>
                <w:lang w:eastAsia="zh-CN"/>
              </w:rPr>
              <w:t>4</w:t>
            </w:r>
            <w:r w:rsidRPr="00382784">
              <w:rPr>
                <w:rFonts w:ascii="Times New Roman" w:eastAsia="SimSun" w:hAnsi="Times New Roman" w:cs="Times New Roman"/>
                <w:color w:val="auto"/>
                <w:sz w:val="24"/>
                <w:szCs w:val="24"/>
                <w:lang w:eastAsia="zh-CN"/>
              </w:rPr>
              <w:t>. iepriekšējās drošības apliecības identifikācijas numurs</w:t>
            </w:r>
            <w:r w:rsidRPr="00382784">
              <w:rPr>
                <w:rFonts w:ascii="Times New Roman" w:eastAsia="SimSun" w:hAnsi="Times New Roman" w:cs="Times New Roman"/>
                <w:color w:val="auto"/>
                <w:sz w:val="24"/>
                <w:szCs w:val="24"/>
                <w:vertAlign w:val="superscript"/>
                <w:lang w:eastAsia="zh-CN"/>
              </w:rPr>
              <w:t>1</w:t>
            </w:r>
          </w:p>
        </w:tc>
        <w:tc>
          <w:tcPr>
            <w:tcW w:w="2551" w:type="dxa"/>
            <w:tcBorders>
              <w:top w:val="nil"/>
              <w:left w:val="nil"/>
              <w:bottom w:val="single" w:sz="2" w:space="0" w:color="auto"/>
              <w:right w:val="nil"/>
            </w:tcBorders>
          </w:tcPr>
          <w:p w14:paraId="26F964D6"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r>
      <w:tr w:rsidR="00E3404A" w:rsidRPr="00382784" w14:paraId="74CF78AD" w14:textId="77777777" w:rsidTr="007F6898">
        <w:trPr>
          <w:cantSplit/>
          <w:trHeight w:val="70"/>
        </w:trPr>
        <w:tc>
          <w:tcPr>
            <w:tcW w:w="4187" w:type="dxa"/>
            <w:tcBorders>
              <w:top w:val="nil"/>
              <w:left w:val="nil"/>
              <w:bottom w:val="nil"/>
              <w:right w:val="nil"/>
            </w:tcBorders>
            <w:vAlign w:val="center"/>
          </w:tcPr>
          <w:p w14:paraId="752EA005"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single" w:sz="2" w:space="0" w:color="auto"/>
              <w:left w:val="nil"/>
              <w:bottom w:val="single" w:sz="2" w:space="0" w:color="auto"/>
              <w:right w:val="nil"/>
            </w:tcBorders>
            <w:vAlign w:val="center"/>
          </w:tcPr>
          <w:p w14:paraId="18BDDA8D"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vMerge/>
            <w:tcBorders>
              <w:top w:val="nil"/>
              <w:left w:val="nil"/>
              <w:bottom w:val="nil"/>
              <w:right w:val="single" w:sz="2" w:space="0" w:color="auto"/>
            </w:tcBorders>
          </w:tcPr>
          <w:p w14:paraId="46761B14"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551" w:type="dxa"/>
            <w:tcBorders>
              <w:top w:val="single" w:sz="2" w:space="0" w:color="auto"/>
              <w:left w:val="single" w:sz="2" w:space="0" w:color="auto"/>
              <w:bottom w:val="nil"/>
              <w:right w:val="single" w:sz="2" w:space="0" w:color="auto"/>
            </w:tcBorders>
          </w:tcPr>
          <w:p w14:paraId="3BF9AF86"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r>
      <w:tr w:rsidR="00E3404A" w:rsidRPr="00382784" w14:paraId="52D7B22C" w14:textId="77777777" w:rsidTr="007F6898">
        <w:trPr>
          <w:cantSplit/>
        </w:trPr>
        <w:tc>
          <w:tcPr>
            <w:tcW w:w="4187" w:type="dxa"/>
            <w:tcBorders>
              <w:top w:val="nil"/>
              <w:left w:val="nil"/>
              <w:bottom w:val="nil"/>
              <w:right w:val="single" w:sz="2" w:space="0" w:color="auto"/>
            </w:tcBorders>
            <w:vAlign w:val="center"/>
            <w:hideMark/>
          </w:tcPr>
          <w:p w14:paraId="56556C3F"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1.3. grozīta drošības apliecība</w:t>
            </w:r>
          </w:p>
        </w:tc>
        <w:tc>
          <w:tcPr>
            <w:tcW w:w="240" w:type="dxa"/>
            <w:tcBorders>
              <w:top w:val="single" w:sz="2" w:space="0" w:color="auto"/>
              <w:left w:val="single" w:sz="2" w:space="0" w:color="auto"/>
              <w:bottom w:val="single" w:sz="2" w:space="0" w:color="auto"/>
              <w:right w:val="single" w:sz="2" w:space="0" w:color="auto"/>
              <w:tl2br w:val="nil"/>
              <w:tr2bl w:val="nil"/>
            </w:tcBorders>
            <w:vAlign w:val="center"/>
          </w:tcPr>
          <w:p w14:paraId="2626A034"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vMerge/>
            <w:tcBorders>
              <w:top w:val="nil"/>
              <w:left w:val="single" w:sz="2" w:space="0" w:color="auto"/>
              <w:bottom w:val="nil"/>
              <w:right w:val="single" w:sz="2" w:space="0" w:color="auto"/>
            </w:tcBorders>
          </w:tcPr>
          <w:p w14:paraId="32DCB346"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single" w:sz="2" w:space="0" w:color="auto"/>
              <w:bottom w:val="single" w:sz="2" w:space="0" w:color="auto"/>
              <w:right w:val="single" w:sz="2" w:space="0" w:color="auto"/>
              <w:tl2br w:val="nil"/>
              <w:tr2bl w:val="nil"/>
            </w:tcBorders>
          </w:tcPr>
          <w:p w14:paraId="57D649BD"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r>
    </w:tbl>
    <w:p w14:paraId="37DB2C02" w14:textId="77777777" w:rsidR="00E3404A" w:rsidRPr="00382784" w:rsidRDefault="00E3404A" w:rsidP="00E3404A">
      <w:pPr>
        <w:spacing w:after="0" w:line="240" w:lineRule="auto"/>
        <w:outlineLvl w:val="3"/>
        <w:rPr>
          <w:rFonts w:ascii="Times New Roman" w:eastAsia="SimSun" w:hAnsi="Times New Roman" w:cs="Times New Roman"/>
          <w:color w:val="auto"/>
          <w:sz w:val="24"/>
          <w:szCs w:val="24"/>
          <w:lang w:eastAsia="zh-CN"/>
        </w:rPr>
      </w:pPr>
    </w:p>
    <w:p w14:paraId="6E342363" w14:textId="77777777" w:rsidR="00E3404A" w:rsidRPr="00382784" w:rsidRDefault="00E3404A" w:rsidP="00E3404A">
      <w:pPr>
        <w:spacing w:after="0" w:line="240" w:lineRule="auto"/>
        <w:ind w:firstLine="720"/>
        <w:outlineLvl w:val="3"/>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 xml:space="preserve">2. Apliecināmā komercdarbības joma dzelzceļa nozarē </w:t>
      </w:r>
    </w:p>
    <w:p w14:paraId="613E84EC" w14:textId="77777777" w:rsidR="00E3404A" w:rsidRPr="00382784" w:rsidRDefault="00E3404A" w:rsidP="00E3404A">
      <w:pPr>
        <w:spacing w:after="0" w:line="240" w:lineRule="auto"/>
        <w:jc w:val="center"/>
        <w:outlineLvl w:val="3"/>
        <w:rPr>
          <w:rFonts w:ascii="Times New Roman" w:eastAsia="SimSun" w:hAnsi="Times New Roman" w:cs="Times New Roman"/>
          <w:color w:val="auto"/>
          <w:sz w:val="24"/>
          <w:szCs w:val="24"/>
          <w:lang w:eastAsia="zh-CN"/>
        </w:rPr>
      </w:pPr>
    </w:p>
    <w:tbl>
      <w:tblPr>
        <w:tblW w:w="94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89"/>
        <w:gridCol w:w="236"/>
        <w:gridCol w:w="240"/>
      </w:tblGrid>
      <w:tr w:rsidR="00E3404A" w:rsidRPr="00382784" w14:paraId="1C41A16B" w14:textId="77777777" w:rsidTr="007F6898">
        <w:trPr>
          <w:cantSplit/>
        </w:trPr>
        <w:tc>
          <w:tcPr>
            <w:tcW w:w="8989" w:type="dxa"/>
            <w:tcBorders>
              <w:top w:val="nil"/>
              <w:left w:val="nil"/>
              <w:bottom w:val="nil"/>
              <w:right w:val="single" w:sz="4" w:space="0" w:color="auto"/>
            </w:tcBorders>
            <w:vAlign w:val="center"/>
            <w:hideMark/>
          </w:tcPr>
          <w:p w14:paraId="367E4A98"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 xml:space="preserve">2.1. dzelzceļa infrastruktūras pārvaldītājs </w:t>
            </w:r>
            <w:r w:rsidRPr="00382784">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26008289"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7C9C8906"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r>
      <w:tr w:rsidR="00E3404A" w:rsidRPr="00382784" w14:paraId="002E641D" w14:textId="77777777" w:rsidTr="007F6898">
        <w:trPr>
          <w:cantSplit/>
          <w:trHeight w:val="210"/>
        </w:trPr>
        <w:tc>
          <w:tcPr>
            <w:tcW w:w="8989" w:type="dxa"/>
            <w:tcBorders>
              <w:top w:val="nil"/>
              <w:left w:val="nil"/>
              <w:bottom w:val="nil"/>
              <w:right w:val="nil"/>
            </w:tcBorders>
            <w:vAlign w:val="center"/>
          </w:tcPr>
          <w:p w14:paraId="1CDA51A0"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nil"/>
              <w:right w:val="nil"/>
            </w:tcBorders>
            <w:vAlign w:val="center"/>
          </w:tcPr>
          <w:p w14:paraId="7E7A3319"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1074D54"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r>
      <w:tr w:rsidR="00E3404A" w:rsidRPr="00382784" w14:paraId="05A83A76" w14:textId="77777777" w:rsidTr="007F6898">
        <w:trPr>
          <w:cantSplit/>
        </w:trPr>
        <w:tc>
          <w:tcPr>
            <w:tcW w:w="8989" w:type="dxa"/>
            <w:tcBorders>
              <w:top w:val="nil"/>
              <w:left w:val="nil"/>
              <w:bottom w:val="nil"/>
              <w:right w:val="nil"/>
            </w:tcBorders>
            <w:vAlign w:val="center"/>
            <w:hideMark/>
          </w:tcPr>
          <w:p w14:paraId="0EC362C9"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 xml:space="preserve">2.2. </w:t>
            </w:r>
            <w:r w:rsidRPr="00382784">
              <w:rPr>
                <w:rFonts w:ascii="Times New Roman" w:eastAsia="SimSun" w:hAnsi="Times New Roman" w:cs="Times New Roman"/>
                <w:bCs/>
                <w:iCs/>
                <w:color w:val="auto"/>
                <w:sz w:val="24"/>
                <w:szCs w:val="24"/>
                <w:lang w:eastAsia="zh-CN"/>
              </w:rPr>
              <w:t xml:space="preserve">manevru veikšana publiskās lietošanas dzelzceļa infrastruktūras iecirkņos vienas </w:t>
            </w:r>
          </w:p>
        </w:tc>
        <w:tc>
          <w:tcPr>
            <w:tcW w:w="236" w:type="dxa"/>
            <w:tcBorders>
              <w:top w:val="nil"/>
              <w:left w:val="nil"/>
              <w:bottom w:val="single" w:sz="4" w:space="0" w:color="auto"/>
              <w:right w:val="nil"/>
            </w:tcBorders>
            <w:vAlign w:val="center"/>
          </w:tcPr>
          <w:p w14:paraId="78B17FFA"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4C87828D"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733DA353" w14:textId="77777777" w:rsidTr="007F6898">
        <w:trPr>
          <w:cantSplit/>
        </w:trPr>
        <w:tc>
          <w:tcPr>
            <w:tcW w:w="8989" w:type="dxa"/>
            <w:tcBorders>
              <w:top w:val="nil"/>
              <w:left w:val="nil"/>
              <w:bottom w:val="nil"/>
              <w:right w:val="single" w:sz="4" w:space="0" w:color="auto"/>
            </w:tcBorders>
            <w:vAlign w:val="center"/>
            <w:hideMark/>
          </w:tcPr>
          <w:p w14:paraId="21D76F2D"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bCs/>
                <w:iCs/>
                <w:color w:val="auto"/>
                <w:sz w:val="24"/>
                <w:szCs w:val="24"/>
                <w:lang w:eastAsia="zh-CN"/>
              </w:rPr>
              <w:t>stacijas robežās</w:t>
            </w:r>
          </w:p>
        </w:tc>
        <w:tc>
          <w:tcPr>
            <w:tcW w:w="236" w:type="dxa"/>
            <w:tcBorders>
              <w:top w:val="single" w:sz="4" w:space="0" w:color="auto"/>
              <w:left w:val="single" w:sz="4" w:space="0" w:color="auto"/>
              <w:bottom w:val="single" w:sz="4" w:space="0" w:color="auto"/>
              <w:right w:val="single" w:sz="4" w:space="0" w:color="auto"/>
            </w:tcBorders>
            <w:vAlign w:val="center"/>
          </w:tcPr>
          <w:p w14:paraId="60D0CE90"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45915383"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02D718B7" w14:textId="77777777" w:rsidTr="007F6898">
        <w:trPr>
          <w:cantSplit/>
        </w:trPr>
        <w:tc>
          <w:tcPr>
            <w:tcW w:w="8989" w:type="dxa"/>
            <w:tcBorders>
              <w:top w:val="nil"/>
              <w:left w:val="nil"/>
              <w:bottom w:val="nil"/>
              <w:right w:val="nil"/>
            </w:tcBorders>
            <w:vAlign w:val="center"/>
          </w:tcPr>
          <w:p w14:paraId="1EAFA615"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53834214"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6D8AD9EC"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545BC9FC" w14:textId="77777777" w:rsidTr="007F6898">
        <w:trPr>
          <w:cantSplit/>
        </w:trPr>
        <w:tc>
          <w:tcPr>
            <w:tcW w:w="8989" w:type="dxa"/>
            <w:tcBorders>
              <w:top w:val="nil"/>
              <w:left w:val="nil"/>
              <w:bottom w:val="nil"/>
              <w:right w:val="single" w:sz="4" w:space="0" w:color="auto"/>
            </w:tcBorders>
            <w:vAlign w:val="center"/>
            <w:hideMark/>
          </w:tcPr>
          <w:p w14:paraId="10DBE034"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 xml:space="preserve">2.3. </w:t>
            </w:r>
            <w:r w:rsidRPr="00382784">
              <w:rPr>
                <w:rFonts w:ascii="Times New Roman" w:eastAsia="SimSun" w:hAnsi="Times New Roman" w:cs="Times New Roman"/>
                <w:bCs/>
                <w:iCs/>
                <w:color w:val="auto"/>
                <w:sz w:val="24"/>
                <w:szCs w:val="24"/>
                <w:lang w:eastAsia="zh-CN"/>
              </w:rPr>
              <w:t xml:space="preserve">manevru veikšana privātās lietošanas dzelzceļa infrastruktūras iecirkņos </w:t>
            </w:r>
          </w:p>
        </w:tc>
        <w:tc>
          <w:tcPr>
            <w:tcW w:w="236" w:type="dxa"/>
            <w:tcBorders>
              <w:top w:val="single" w:sz="4" w:space="0" w:color="auto"/>
              <w:left w:val="single" w:sz="4" w:space="0" w:color="auto"/>
              <w:bottom w:val="single" w:sz="4" w:space="0" w:color="auto"/>
              <w:right w:val="single" w:sz="4" w:space="0" w:color="auto"/>
            </w:tcBorders>
            <w:vAlign w:val="center"/>
          </w:tcPr>
          <w:p w14:paraId="5E34D573"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2BED9437"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5E7C0978" w14:textId="77777777" w:rsidTr="007F6898">
        <w:trPr>
          <w:cantSplit/>
        </w:trPr>
        <w:tc>
          <w:tcPr>
            <w:tcW w:w="8989" w:type="dxa"/>
            <w:tcBorders>
              <w:top w:val="nil"/>
              <w:left w:val="nil"/>
              <w:bottom w:val="nil"/>
              <w:right w:val="nil"/>
            </w:tcBorders>
            <w:vAlign w:val="center"/>
          </w:tcPr>
          <w:p w14:paraId="6060B7BD"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7975BCC7"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4D80672"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3E2F3E5A" w14:textId="77777777" w:rsidTr="007F6898">
        <w:trPr>
          <w:cantSplit/>
        </w:trPr>
        <w:tc>
          <w:tcPr>
            <w:tcW w:w="8989" w:type="dxa"/>
            <w:tcBorders>
              <w:top w:val="nil"/>
              <w:left w:val="nil"/>
              <w:bottom w:val="nil"/>
              <w:right w:val="single" w:sz="4" w:space="0" w:color="auto"/>
            </w:tcBorders>
            <w:vAlign w:val="center"/>
            <w:hideMark/>
          </w:tcPr>
          <w:p w14:paraId="57843A6D"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2.</w:t>
            </w:r>
            <w:r>
              <w:rPr>
                <w:rFonts w:ascii="Times New Roman" w:eastAsia="SimSun" w:hAnsi="Times New Roman" w:cs="Times New Roman"/>
                <w:color w:val="auto"/>
                <w:sz w:val="24"/>
                <w:szCs w:val="24"/>
                <w:lang w:eastAsia="zh-CN"/>
              </w:rPr>
              <w:t>4</w:t>
            </w:r>
            <w:r w:rsidRPr="00382784">
              <w:rPr>
                <w:rFonts w:ascii="Times New Roman" w:eastAsia="SimSun" w:hAnsi="Times New Roman" w:cs="Times New Roman"/>
                <w:color w:val="auto"/>
                <w:sz w:val="24"/>
                <w:szCs w:val="24"/>
                <w:lang w:eastAsia="zh-CN"/>
              </w:rPr>
              <w:t xml:space="preserve">. dzelzceļa infrastruktūras tehniskā aprīkojuma būvniecība </w:t>
            </w:r>
            <w:r w:rsidRPr="00382784">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06C24EC7"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6754E056"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7D9407AC" w14:textId="77777777" w:rsidTr="007F6898">
        <w:trPr>
          <w:cantSplit/>
        </w:trPr>
        <w:tc>
          <w:tcPr>
            <w:tcW w:w="8989" w:type="dxa"/>
            <w:tcBorders>
              <w:top w:val="nil"/>
              <w:left w:val="nil"/>
              <w:bottom w:val="nil"/>
              <w:right w:val="nil"/>
            </w:tcBorders>
            <w:vAlign w:val="center"/>
          </w:tcPr>
          <w:p w14:paraId="3577C6E2"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4F158AD1"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087B4F0B"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0F2E28A7" w14:textId="77777777" w:rsidTr="007F6898">
        <w:trPr>
          <w:cantSplit/>
        </w:trPr>
        <w:tc>
          <w:tcPr>
            <w:tcW w:w="8989" w:type="dxa"/>
            <w:tcBorders>
              <w:top w:val="nil"/>
              <w:left w:val="nil"/>
              <w:bottom w:val="nil"/>
              <w:right w:val="single" w:sz="4" w:space="0" w:color="auto"/>
            </w:tcBorders>
            <w:vAlign w:val="center"/>
            <w:hideMark/>
          </w:tcPr>
          <w:p w14:paraId="32F757E8"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2.</w:t>
            </w:r>
            <w:r>
              <w:rPr>
                <w:rFonts w:ascii="Times New Roman" w:eastAsia="SimSun" w:hAnsi="Times New Roman" w:cs="Times New Roman"/>
                <w:color w:val="auto"/>
                <w:sz w:val="24"/>
                <w:szCs w:val="24"/>
                <w:lang w:eastAsia="zh-CN"/>
              </w:rPr>
              <w:t>š</w:t>
            </w:r>
            <w:r w:rsidRPr="00382784">
              <w:rPr>
                <w:rFonts w:ascii="Times New Roman" w:eastAsia="SimSun" w:hAnsi="Times New Roman" w:cs="Times New Roman"/>
                <w:color w:val="auto"/>
                <w:sz w:val="24"/>
                <w:szCs w:val="24"/>
                <w:lang w:eastAsia="zh-CN"/>
              </w:rPr>
              <w:t>. dzelzceļa infrastruktūras tehniskā aprīkojuma remonts</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55F43406"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147CB4BB"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2EB0A1A4" w14:textId="77777777" w:rsidTr="007F6898">
        <w:trPr>
          <w:cantSplit/>
        </w:trPr>
        <w:tc>
          <w:tcPr>
            <w:tcW w:w="8989" w:type="dxa"/>
            <w:tcBorders>
              <w:top w:val="nil"/>
              <w:left w:val="nil"/>
              <w:bottom w:val="nil"/>
              <w:right w:val="nil"/>
            </w:tcBorders>
            <w:vAlign w:val="center"/>
          </w:tcPr>
          <w:p w14:paraId="78DA436A"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685934EA"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414FD524"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6231C40A" w14:textId="77777777" w:rsidTr="007F6898">
        <w:trPr>
          <w:cantSplit/>
        </w:trPr>
        <w:tc>
          <w:tcPr>
            <w:tcW w:w="8989" w:type="dxa"/>
            <w:tcBorders>
              <w:top w:val="nil"/>
              <w:left w:val="nil"/>
              <w:bottom w:val="nil"/>
              <w:right w:val="single" w:sz="4" w:space="0" w:color="auto"/>
            </w:tcBorders>
            <w:vAlign w:val="center"/>
            <w:hideMark/>
          </w:tcPr>
          <w:p w14:paraId="4935E911"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2.6. dzelzceļa infrastruktūras tehniskā aprīkojuma tehniskā apkope</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343B1EDF"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5B1C27DA"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10194492" w14:textId="77777777" w:rsidTr="007F6898">
        <w:trPr>
          <w:cantSplit/>
        </w:trPr>
        <w:tc>
          <w:tcPr>
            <w:tcW w:w="8989" w:type="dxa"/>
            <w:tcBorders>
              <w:top w:val="nil"/>
              <w:left w:val="nil"/>
              <w:bottom w:val="nil"/>
              <w:right w:val="nil"/>
            </w:tcBorders>
            <w:vAlign w:val="center"/>
          </w:tcPr>
          <w:p w14:paraId="2A3A986A"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24F5D9C0"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06AF59EB"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4ED6BE1B" w14:textId="77777777" w:rsidTr="007F6898">
        <w:trPr>
          <w:cantSplit/>
        </w:trPr>
        <w:tc>
          <w:tcPr>
            <w:tcW w:w="8989" w:type="dxa"/>
            <w:tcBorders>
              <w:top w:val="nil"/>
              <w:left w:val="nil"/>
              <w:bottom w:val="nil"/>
              <w:right w:val="single" w:sz="4" w:space="0" w:color="auto"/>
            </w:tcBorders>
            <w:vAlign w:val="center"/>
            <w:hideMark/>
          </w:tcPr>
          <w:p w14:paraId="3468515B"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 xml:space="preserve">2.7. ritošā sastāva būvniecība </w:t>
            </w:r>
            <w:r w:rsidRPr="00382784">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2105F25E"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7C2FBF9C"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5AB13190" w14:textId="77777777" w:rsidTr="007F6898">
        <w:trPr>
          <w:cantSplit/>
        </w:trPr>
        <w:tc>
          <w:tcPr>
            <w:tcW w:w="8989" w:type="dxa"/>
            <w:tcBorders>
              <w:top w:val="nil"/>
              <w:left w:val="nil"/>
              <w:bottom w:val="nil"/>
              <w:right w:val="nil"/>
            </w:tcBorders>
            <w:vAlign w:val="center"/>
          </w:tcPr>
          <w:p w14:paraId="1F47E428"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24089DE9"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799EC324"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336F2FB7" w14:textId="77777777" w:rsidTr="007F6898">
        <w:trPr>
          <w:cantSplit/>
        </w:trPr>
        <w:tc>
          <w:tcPr>
            <w:tcW w:w="8989" w:type="dxa"/>
            <w:tcBorders>
              <w:top w:val="nil"/>
              <w:left w:val="nil"/>
              <w:bottom w:val="nil"/>
              <w:right w:val="single" w:sz="4" w:space="0" w:color="auto"/>
            </w:tcBorders>
            <w:vAlign w:val="center"/>
            <w:hideMark/>
          </w:tcPr>
          <w:p w14:paraId="5AC75A52"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2.8. ritošā sastāva remonts</w:t>
            </w:r>
          </w:p>
        </w:tc>
        <w:tc>
          <w:tcPr>
            <w:tcW w:w="236" w:type="dxa"/>
            <w:tcBorders>
              <w:top w:val="single" w:sz="4" w:space="0" w:color="auto"/>
              <w:left w:val="single" w:sz="4" w:space="0" w:color="auto"/>
              <w:bottom w:val="single" w:sz="4" w:space="0" w:color="auto"/>
              <w:right w:val="single" w:sz="4" w:space="0" w:color="auto"/>
            </w:tcBorders>
            <w:vAlign w:val="center"/>
          </w:tcPr>
          <w:p w14:paraId="2CE0E30B"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4A72DC03"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138210B2" w14:textId="77777777" w:rsidTr="007F6898">
        <w:trPr>
          <w:cantSplit/>
        </w:trPr>
        <w:tc>
          <w:tcPr>
            <w:tcW w:w="8989" w:type="dxa"/>
            <w:tcBorders>
              <w:top w:val="nil"/>
              <w:left w:val="nil"/>
              <w:bottom w:val="nil"/>
              <w:right w:val="nil"/>
            </w:tcBorders>
            <w:vAlign w:val="center"/>
          </w:tcPr>
          <w:p w14:paraId="4B86440A"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78ED1530"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A52BF4F"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0DC5B037" w14:textId="77777777" w:rsidTr="007F6898">
        <w:trPr>
          <w:cantSplit/>
        </w:trPr>
        <w:tc>
          <w:tcPr>
            <w:tcW w:w="8989" w:type="dxa"/>
            <w:tcBorders>
              <w:top w:val="nil"/>
              <w:left w:val="nil"/>
              <w:bottom w:val="nil"/>
              <w:right w:val="single" w:sz="4" w:space="0" w:color="auto"/>
            </w:tcBorders>
            <w:vAlign w:val="center"/>
            <w:hideMark/>
          </w:tcPr>
          <w:p w14:paraId="7FC72BB7"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2.9. ritošā sastāva tehniskā apkope</w:t>
            </w:r>
          </w:p>
        </w:tc>
        <w:tc>
          <w:tcPr>
            <w:tcW w:w="236" w:type="dxa"/>
            <w:tcBorders>
              <w:top w:val="single" w:sz="4" w:space="0" w:color="auto"/>
              <w:left w:val="single" w:sz="4" w:space="0" w:color="auto"/>
              <w:bottom w:val="single" w:sz="4" w:space="0" w:color="auto"/>
              <w:right w:val="single" w:sz="4" w:space="0" w:color="auto"/>
            </w:tcBorders>
            <w:vAlign w:val="center"/>
          </w:tcPr>
          <w:p w14:paraId="16E50E62"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6C6585AA"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E3404A" w:rsidRPr="00382784" w14:paraId="258A04F3" w14:textId="77777777" w:rsidTr="007F6898">
        <w:trPr>
          <w:cantSplit/>
        </w:trPr>
        <w:tc>
          <w:tcPr>
            <w:tcW w:w="8989" w:type="dxa"/>
            <w:tcBorders>
              <w:top w:val="nil"/>
              <w:left w:val="nil"/>
              <w:bottom w:val="nil"/>
              <w:right w:val="nil"/>
            </w:tcBorders>
            <w:vAlign w:val="center"/>
          </w:tcPr>
          <w:p w14:paraId="7405DF5B"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nil"/>
              <w:right w:val="nil"/>
            </w:tcBorders>
            <w:vAlign w:val="center"/>
          </w:tcPr>
          <w:p w14:paraId="20569ACD"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57D5DF3" w14:textId="77777777" w:rsidR="00E3404A" w:rsidRPr="00382784" w:rsidRDefault="00E3404A" w:rsidP="007F6898">
            <w:pPr>
              <w:spacing w:after="0" w:line="240" w:lineRule="auto"/>
              <w:jc w:val="right"/>
              <w:rPr>
                <w:rFonts w:ascii="Times New Roman" w:eastAsia="SimSun" w:hAnsi="Times New Roman" w:cs="Times New Roman"/>
                <w:color w:val="auto"/>
                <w:sz w:val="24"/>
                <w:szCs w:val="24"/>
                <w:lang w:eastAsia="zh-CN"/>
              </w:rPr>
            </w:pPr>
          </w:p>
        </w:tc>
      </w:tr>
    </w:tbl>
    <w:p w14:paraId="3AECB7AB" w14:textId="77777777" w:rsidR="00E3404A" w:rsidRPr="00382784" w:rsidRDefault="00E3404A" w:rsidP="00E3404A">
      <w:pPr>
        <w:spacing w:after="0" w:line="240" w:lineRule="auto"/>
        <w:ind w:firstLine="720"/>
        <w:outlineLvl w:val="3"/>
        <w:rPr>
          <w:rFonts w:ascii="Times New Roman" w:eastAsia="SimSun" w:hAnsi="Times New Roman" w:cs="Times New Roman"/>
          <w:color w:val="auto"/>
          <w:sz w:val="24"/>
          <w:szCs w:val="24"/>
          <w:vertAlign w:val="superscript"/>
          <w:lang w:eastAsia="zh-CN"/>
        </w:rPr>
      </w:pPr>
      <w:r w:rsidRPr="00382784">
        <w:rPr>
          <w:rFonts w:ascii="Times New Roman" w:eastAsia="SimSun" w:hAnsi="Times New Roman" w:cs="Times New Roman"/>
          <w:color w:val="auto"/>
          <w:sz w:val="24"/>
          <w:szCs w:val="24"/>
          <w:lang w:eastAsia="zh-CN"/>
        </w:rPr>
        <w:t>3. Apliecināmās komercdarbības jomas specializācija</w:t>
      </w:r>
      <w:r w:rsidRPr="00382784">
        <w:rPr>
          <w:rFonts w:ascii="Times New Roman" w:eastAsia="SimSun" w:hAnsi="Times New Roman" w:cs="Times New Roman"/>
          <w:color w:val="auto"/>
          <w:sz w:val="24"/>
          <w:szCs w:val="24"/>
          <w:vertAlign w:val="superscript"/>
          <w:lang w:eastAsia="zh-CN"/>
        </w:rPr>
        <w:t>2</w:t>
      </w:r>
    </w:p>
    <w:p w14:paraId="264EE959" w14:textId="77777777" w:rsidR="00E3404A" w:rsidRPr="00382784" w:rsidRDefault="00E3404A" w:rsidP="00E3404A">
      <w:pPr>
        <w:spacing w:after="0" w:line="240" w:lineRule="auto"/>
        <w:jc w:val="center"/>
        <w:outlineLvl w:val="3"/>
        <w:rPr>
          <w:rFonts w:ascii="Times New Roman" w:eastAsia="SimSun" w:hAnsi="Times New Roman" w:cs="Times New Roman"/>
          <w:color w:val="auto"/>
          <w:sz w:val="24"/>
          <w:szCs w:val="24"/>
          <w:lang w:eastAsia="zh-CN"/>
        </w:rPr>
      </w:pPr>
    </w:p>
    <w:tbl>
      <w:tblPr>
        <w:tblW w:w="91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05"/>
      </w:tblGrid>
      <w:tr w:rsidR="00E3404A" w:rsidRPr="00382784" w14:paraId="019462F9" w14:textId="77777777" w:rsidTr="007F6898">
        <w:trPr>
          <w:cantSplit/>
          <w:trHeight w:val="835"/>
        </w:trPr>
        <w:tc>
          <w:tcPr>
            <w:tcW w:w="9108" w:type="dxa"/>
            <w:tcBorders>
              <w:top w:val="single" w:sz="4" w:space="0" w:color="auto"/>
              <w:left w:val="single" w:sz="4" w:space="0" w:color="auto"/>
              <w:bottom w:val="single" w:sz="4" w:space="0" w:color="auto"/>
              <w:right w:val="single" w:sz="4" w:space="0" w:color="auto"/>
            </w:tcBorders>
            <w:vAlign w:val="center"/>
          </w:tcPr>
          <w:p w14:paraId="3C5AC716" w14:textId="77777777" w:rsidR="00E3404A" w:rsidRPr="00382784" w:rsidRDefault="00E3404A" w:rsidP="007F6898">
            <w:pPr>
              <w:spacing w:after="0" w:line="240" w:lineRule="auto"/>
              <w:rPr>
                <w:rFonts w:ascii="Times New Roman" w:eastAsia="SimSun" w:hAnsi="Times New Roman" w:cs="Times New Roman"/>
                <w:b/>
                <w:bCs/>
                <w:color w:val="auto"/>
                <w:sz w:val="24"/>
                <w:szCs w:val="24"/>
                <w:lang w:eastAsia="zh-CN"/>
              </w:rPr>
            </w:pPr>
          </w:p>
        </w:tc>
      </w:tr>
    </w:tbl>
    <w:p w14:paraId="34A5A4FA" w14:textId="77777777" w:rsidR="00E3404A" w:rsidRPr="00382784" w:rsidRDefault="00E3404A" w:rsidP="00E3404A">
      <w:pPr>
        <w:spacing w:after="0" w:line="240" w:lineRule="auto"/>
        <w:rPr>
          <w:rFonts w:ascii="Times New Roman" w:eastAsia="SimSun" w:hAnsi="Times New Roman" w:cs="Times New Roman"/>
          <w:bCs/>
          <w:color w:val="auto"/>
          <w:sz w:val="24"/>
          <w:szCs w:val="24"/>
          <w:lang w:eastAsia="zh-CN"/>
        </w:rPr>
      </w:pPr>
    </w:p>
    <w:p w14:paraId="51B6DF57" w14:textId="77777777" w:rsidR="00E3404A" w:rsidRPr="00382784" w:rsidRDefault="00E3404A" w:rsidP="00E3404A">
      <w:pPr>
        <w:spacing w:after="0" w:line="240" w:lineRule="auto"/>
        <w:ind w:firstLine="720"/>
        <w:jc w:val="both"/>
        <w:rPr>
          <w:rFonts w:ascii="Times New Roman" w:eastAsia="SimSun" w:hAnsi="Times New Roman" w:cs="Times New Roman"/>
          <w:bCs/>
          <w:color w:val="auto"/>
          <w:sz w:val="24"/>
          <w:szCs w:val="24"/>
          <w:lang w:eastAsia="zh-CN"/>
        </w:rPr>
      </w:pPr>
      <w:r>
        <w:rPr>
          <w:rFonts w:ascii="Times New Roman" w:eastAsia="SimSun" w:hAnsi="Times New Roman" w:cs="Times New Roman"/>
          <w:bCs/>
          <w:color w:val="auto"/>
          <w:sz w:val="24"/>
          <w:szCs w:val="24"/>
          <w:lang w:eastAsia="zh-CN"/>
        </w:rPr>
        <w:t>4</w:t>
      </w:r>
      <w:r w:rsidRPr="00382784">
        <w:rPr>
          <w:rFonts w:ascii="Times New Roman" w:eastAsia="SimSun" w:hAnsi="Times New Roman" w:cs="Times New Roman"/>
          <w:bCs/>
          <w:color w:val="auto"/>
          <w:sz w:val="24"/>
          <w:szCs w:val="24"/>
          <w:lang w:eastAsia="zh-CN"/>
        </w:rPr>
        <w:t>. Dzelzceļa infrastruktūras iecirkņi attiecībā uz šā pielikuma 2.1., 2.2., 2.3. un 2.</w:t>
      </w:r>
      <w:r>
        <w:rPr>
          <w:rFonts w:ascii="Times New Roman" w:eastAsia="SimSun" w:hAnsi="Times New Roman" w:cs="Times New Roman"/>
          <w:bCs/>
          <w:color w:val="auto"/>
          <w:sz w:val="24"/>
          <w:szCs w:val="24"/>
          <w:lang w:eastAsia="zh-CN"/>
        </w:rPr>
        <w:t>4</w:t>
      </w:r>
      <w:r w:rsidRPr="00382784">
        <w:rPr>
          <w:rFonts w:ascii="Times New Roman" w:eastAsia="SimSun" w:hAnsi="Times New Roman" w:cs="Times New Roman"/>
          <w:bCs/>
          <w:color w:val="auto"/>
          <w:sz w:val="24"/>
          <w:szCs w:val="24"/>
          <w:lang w:eastAsia="zh-CN"/>
        </w:rPr>
        <w:t>.apakšpunktā norādīto komercdarbības jomu</w:t>
      </w:r>
      <w:r w:rsidRPr="00382784">
        <w:rPr>
          <w:rFonts w:ascii="Times New Roman" w:eastAsia="SimSun" w:hAnsi="Times New Roman" w:cs="Times New Roman"/>
          <w:bCs/>
          <w:color w:val="auto"/>
          <w:sz w:val="24"/>
          <w:szCs w:val="24"/>
          <w:vertAlign w:val="superscript"/>
          <w:lang w:eastAsia="zh-CN"/>
        </w:rPr>
        <w:t>3</w:t>
      </w:r>
    </w:p>
    <w:p w14:paraId="6FA2EDBF" w14:textId="77777777" w:rsidR="00E3404A" w:rsidRPr="00382784" w:rsidRDefault="00E3404A" w:rsidP="00E3404A">
      <w:pPr>
        <w:spacing w:after="0" w:line="240" w:lineRule="auto"/>
        <w:jc w:val="center"/>
        <w:rPr>
          <w:rFonts w:ascii="Times New Roman" w:eastAsia="SimSun" w:hAnsi="Times New Roman" w:cs="Times New Roman"/>
          <w:bCs/>
          <w:color w:val="auto"/>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E3404A" w:rsidRPr="00382784" w14:paraId="69BE6ACE" w14:textId="77777777" w:rsidTr="007F6898">
        <w:trPr>
          <w:trHeight w:val="980"/>
        </w:trPr>
        <w:tc>
          <w:tcPr>
            <w:tcW w:w="9108" w:type="dxa"/>
            <w:tcBorders>
              <w:top w:val="single" w:sz="4" w:space="0" w:color="auto"/>
              <w:left w:val="single" w:sz="4" w:space="0" w:color="auto"/>
              <w:bottom w:val="single" w:sz="4" w:space="0" w:color="auto"/>
              <w:right w:val="single" w:sz="4" w:space="0" w:color="auto"/>
            </w:tcBorders>
          </w:tcPr>
          <w:p w14:paraId="5887B883" w14:textId="77777777" w:rsidR="00E3404A" w:rsidRPr="00382784" w:rsidRDefault="00E3404A" w:rsidP="007F6898">
            <w:pPr>
              <w:tabs>
                <w:tab w:val="left" w:pos="6300"/>
              </w:tabs>
              <w:spacing w:after="0" w:line="240" w:lineRule="auto"/>
              <w:rPr>
                <w:rFonts w:ascii="Times New Roman" w:eastAsia="SimSun" w:hAnsi="Times New Roman" w:cs="Times New Roman"/>
                <w:color w:val="auto"/>
                <w:sz w:val="24"/>
                <w:szCs w:val="24"/>
                <w:lang w:eastAsia="zh-CN"/>
              </w:rPr>
            </w:pPr>
          </w:p>
        </w:tc>
      </w:tr>
    </w:tbl>
    <w:p w14:paraId="49144C48" w14:textId="77777777" w:rsidR="00E3404A" w:rsidRPr="00382784" w:rsidRDefault="00E3404A" w:rsidP="00E3404A">
      <w:pPr>
        <w:pStyle w:val="Sarakstarindkopa"/>
        <w:numPr>
          <w:ilvl w:val="0"/>
          <w:numId w:val="2"/>
        </w:numPr>
        <w:spacing w:after="0" w:line="240" w:lineRule="auto"/>
        <w:jc w:val="both"/>
        <w:rPr>
          <w:rFonts w:ascii="Times New Roman" w:eastAsia="SimSun" w:hAnsi="Times New Roman" w:cs="Times New Roman"/>
          <w:bCs/>
          <w:color w:val="auto"/>
          <w:sz w:val="24"/>
          <w:szCs w:val="24"/>
          <w:lang w:eastAsia="zh-CN"/>
        </w:rPr>
      </w:pPr>
      <w:r w:rsidRPr="00382784">
        <w:rPr>
          <w:rFonts w:ascii="Times New Roman" w:eastAsia="SimSun" w:hAnsi="Times New Roman" w:cs="Times New Roman"/>
          <w:bCs/>
          <w:color w:val="auto"/>
          <w:sz w:val="24"/>
          <w:szCs w:val="24"/>
          <w:lang w:eastAsia="zh-CN"/>
        </w:rPr>
        <w:t xml:space="preserve">Papildu darbības dzelzceļa nozarē,  ja tādas plānotas </w:t>
      </w:r>
    </w:p>
    <w:p w14:paraId="2ABF5221" w14:textId="77777777" w:rsidR="00E3404A" w:rsidRPr="00382784" w:rsidRDefault="00E3404A" w:rsidP="00E3404A">
      <w:pPr>
        <w:pStyle w:val="Sarakstarindkopa"/>
        <w:spacing w:after="0" w:line="240" w:lineRule="auto"/>
        <w:ind w:left="709"/>
        <w:jc w:val="both"/>
        <w:rPr>
          <w:rFonts w:ascii="Times New Roman" w:eastAsia="SimSun" w:hAnsi="Times New Roman" w:cs="Times New Roman"/>
          <w:bCs/>
          <w:color w:val="auto"/>
          <w:sz w:val="24"/>
          <w:szCs w:val="24"/>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E3404A" w:rsidRPr="00382784" w14:paraId="110E28A2" w14:textId="77777777" w:rsidTr="00495966">
        <w:trPr>
          <w:trHeight w:val="980"/>
        </w:trPr>
        <w:tc>
          <w:tcPr>
            <w:tcW w:w="9108" w:type="dxa"/>
            <w:tcBorders>
              <w:top w:val="single" w:sz="4" w:space="0" w:color="auto"/>
              <w:left w:val="single" w:sz="4" w:space="0" w:color="auto"/>
              <w:bottom w:val="single" w:sz="4" w:space="0" w:color="auto"/>
              <w:right w:val="single" w:sz="4" w:space="0" w:color="auto"/>
            </w:tcBorders>
          </w:tcPr>
          <w:p w14:paraId="08BE8C04" w14:textId="77777777" w:rsidR="00E3404A" w:rsidRPr="00382784" w:rsidRDefault="00E3404A" w:rsidP="007F6898">
            <w:pPr>
              <w:tabs>
                <w:tab w:val="left" w:pos="6300"/>
              </w:tabs>
              <w:spacing w:after="0" w:line="240" w:lineRule="auto"/>
              <w:rPr>
                <w:rFonts w:ascii="Times New Roman" w:eastAsia="SimSun" w:hAnsi="Times New Roman" w:cs="Times New Roman"/>
                <w:color w:val="auto"/>
                <w:sz w:val="24"/>
                <w:szCs w:val="24"/>
                <w:lang w:eastAsia="zh-CN"/>
              </w:rPr>
            </w:pPr>
          </w:p>
        </w:tc>
      </w:tr>
      <w:tr w:rsidR="00E3404A" w:rsidRPr="00382784" w14:paraId="09981D88" w14:textId="77777777" w:rsidTr="00495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0"/>
        </w:trPr>
        <w:tc>
          <w:tcPr>
            <w:tcW w:w="9108" w:type="dxa"/>
          </w:tcPr>
          <w:p w14:paraId="24A2BE2E" w14:textId="77777777" w:rsidR="00E3404A" w:rsidRPr="00382784" w:rsidRDefault="00E3404A" w:rsidP="007F6898">
            <w:pPr>
              <w:numPr>
                <w:ilvl w:val="0"/>
                <w:numId w:val="1"/>
              </w:numPr>
              <w:spacing w:after="0" w:line="240" w:lineRule="auto"/>
              <w:ind w:left="993" w:hanging="633"/>
              <w:rPr>
                <w:rFonts w:ascii="Times New Roman" w:eastAsia="Times New Roman" w:hAnsi="Times New Roman" w:cs="Times New Roman"/>
                <w:color w:val="auto"/>
                <w:sz w:val="24"/>
                <w:szCs w:val="24"/>
                <w:lang w:eastAsia="lv-LV"/>
              </w:rPr>
            </w:pPr>
            <w:r w:rsidRPr="00382784">
              <w:rPr>
                <w:rFonts w:ascii="Times New Roman" w:eastAsia="Times New Roman" w:hAnsi="Times New Roman" w:cs="Times New Roman"/>
                <w:color w:val="auto"/>
                <w:sz w:val="24"/>
                <w:szCs w:val="24"/>
                <w:lang w:eastAsia="lv-LV"/>
              </w:rPr>
              <w:t>Drošības apliecību vēlamies saņemt drukas formātā</w:t>
            </w:r>
          </w:p>
          <w:p w14:paraId="1266B771" w14:textId="77777777" w:rsidR="00E3404A" w:rsidRPr="00382784" w:rsidRDefault="00E3404A" w:rsidP="007F6898">
            <w:pPr>
              <w:tabs>
                <w:tab w:val="left" w:pos="6300"/>
              </w:tabs>
              <w:spacing w:after="0" w:line="240" w:lineRule="auto"/>
              <w:rPr>
                <w:rFonts w:ascii="Times New Roman" w:eastAsia="SimSun" w:hAnsi="Times New Roman" w:cs="Times New Roman"/>
                <w:color w:val="auto"/>
                <w:sz w:val="24"/>
                <w:szCs w:val="24"/>
                <w:lang w:eastAsia="zh-CN"/>
              </w:rPr>
            </w:pPr>
          </w:p>
        </w:tc>
      </w:tr>
    </w:tbl>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4080"/>
        <w:gridCol w:w="257"/>
        <w:gridCol w:w="2322"/>
      </w:tblGrid>
      <w:tr w:rsidR="00E3404A" w:rsidRPr="00382784" w14:paraId="6C8E3E53" w14:textId="77777777" w:rsidTr="007F6898">
        <w:tc>
          <w:tcPr>
            <w:tcW w:w="2628" w:type="dxa"/>
            <w:hideMark/>
          </w:tcPr>
          <w:p w14:paraId="077C473E" w14:textId="77777777" w:rsidR="00E3404A" w:rsidRPr="00382784" w:rsidRDefault="00E3404A" w:rsidP="007F6898">
            <w:pPr>
              <w:spacing w:line="240" w:lineRule="auto"/>
              <w:rPr>
                <w:color w:val="auto"/>
                <w:sz w:val="24"/>
                <w:szCs w:val="24"/>
                <w:lang w:val="lv-LV" w:eastAsia="zh-CN"/>
              </w:rPr>
            </w:pPr>
            <w:r w:rsidRPr="00382784">
              <w:rPr>
                <w:color w:val="auto"/>
                <w:sz w:val="24"/>
                <w:szCs w:val="24"/>
                <w:lang w:val="lv-LV" w:eastAsia="zh-CN"/>
              </w:rPr>
              <w:t xml:space="preserve">Iesniedzēja </w:t>
            </w:r>
          </w:p>
          <w:p w14:paraId="45C5BAEA" w14:textId="77777777" w:rsidR="00E3404A" w:rsidRPr="00382784" w:rsidRDefault="00E3404A" w:rsidP="007F6898">
            <w:pPr>
              <w:spacing w:line="240" w:lineRule="auto"/>
              <w:rPr>
                <w:color w:val="auto"/>
                <w:sz w:val="24"/>
                <w:szCs w:val="24"/>
                <w:lang w:val="lv-LV" w:eastAsia="zh-CN"/>
              </w:rPr>
            </w:pPr>
            <w:r w:rsidRPr="00382784">
              <w:rPr>
                <w:color w:val="auto"/>
                <w:sz w:val="24"/>
                <w:szCs w:val="24"/>
                <w:lang w:val="lv-LV" w:eastAsia="zh-CN"/>
              </w:rPr>
              <w:t>pilnvarotais pārstāvis</w:t>
            </w:r>
          </w:p>
        </w:tc>
        <w:tc>
          <w:tcPr>
            <w:tcW w:w="4080" w:type="dxa"/>
            <w:tcBorders>
              <w:top w:val="nil"/>
              <w:left w:val="nil"/>
              <w:bottom w:val="single" w:sz="4" w:space="0" w:color="auto"/>
              <w:right w:val="nil"/>
            </w:tcBorders>
          </w:tcPr>
          <w:p w14:paraId="4DA06EFC" w14:textId="77777777" w:rsidR="00E3404A" w:rsidRPr="00382784" w:rsidRDefault="00E3404A" w:rsidP="007F6898">
            <w:pPr>
              <w:rPr>
                <w:color w:val="auto"/>
                <w:sz w:val="24"/>
                <w:szCs w:val="24"/>
                <w:lang w:val="lv-LV" w:eastAsia="zh-CN"/>
              </w:rPr>
            </w:pPr>
          </w:p>
        </w:tc>
        <w:tc>
          <w:tcPr>
            <w:tcW w:w="257" w:type="dxa"/>
          </w:tcPr>
          <w:p w14:paraId="1ECE9A6E" w14:textId="77777777" w:rsidR="00E3404A" w:rsidRPr="00382784" w:rsidRDefault="00E3404A" w:rsidP="007F6898">
            <w:pPr>
              <w:rPr>
                <w:color w:val="auto"/>
                <w:sz w:val="24"/>
                <w:szCs w:val="24"/>
                <w:lang w:val="lv-LV" w:eastAsia="zh-CN"/>
              </w:rPr>
            </w:pPr>
          </w:p>
        </w:tc>
        <w:tc>
          <w:tcPr>
            <w:tcW w:w="2322" w:type="dxa"/>
            <w:tcBorders>
              <w:top w:val="nil"/>
              <w:left w:val="nil"/>
              <w:bottom w:val="single" w:sz="4" w:space="0" w:color="auto"/>
              <w:right w:val="nil"/>
            </w:tcBorders>
          </w:tcPr>
          <w:p w14:paraId="7707427A" w14:textId="77777777" w:rsidR="00E3404A" w:rsidRPr="00382784" w:rsidRDefault="00E3404A" w:rsidP="007F6898">
            <w:pPr>
              <w:rPr>
                <w:color w:val="auto"/>
                <w:sz w:val="24"/>
                <w:szCs w:val="24"/>
                <w:lang w:val="lv-LV" w:eastAsia="zh-CN"/>
              </w:rPr>
            </w:pPr>
          </w:p>
        </w:tc>
      </w:tr>
      <w:tr w:rsidR="00E3404A" w:rsidRPr="00382784" w14:paraId="468C77F2" w14:textId="77777777" w:rsidTr="007F6898">
        <w:tc>
          <w:tcPr>
            <w:tcW w:w="2628" w:type="dxa"/>
          </w:tcPr>
          <w:p w14:paraId="27F9E7AC" w14:textId="77777777" w:rsidR="00E3404A" w:rsidRPr="00382784" w:rsidRDefault="00E3404A" w:rsidP="007F6898">
            <w:pPr>
              <w:rPr>
                <w:color w:val="auto"/>
                <w:sz w:val="24"/>
                <w:szCs w:val="24"/>
                <w:lang w:val="lv-LV" w:eastAsia="zh-CN"/>
              </w:rPr>
            </w:pPr>
          </w:p>
        </w:tc>
        <w:tc>
          <w:tcPr>
            <w:tcW w:w="4080" w:type="dxa"/>
            <w:tcBorders>
              <w:top w:val="single" w:sz="4" w:space="0" w:color="auto"/>
              <w:left w:val="nil"/>
              <w:bottom w:val="nil"/>
              <w:right w:val="nil"/>
            </w:tcBorders>
            <w:hideMark/>
          </w:tcPr>
          <w:p w14:paraId="39396C27" w14:textId="77777777" w:rsidR="00E3404A" w:rsidRPr="00382784" w:rsidRDefault="00E3404A" w:rsidP="007F6898">
            <w:pPr>
              <w:jc w:val="center"/>
              <w:rPr>
                <w:color w:val="auto"/>
                <w:sz w:val="24"/>
                <w:szCs w:val="24"/>
                <w:lang w:val="lv-LV" w:eastAsia="zh-CN"/>
              </w:rPr>
            </w:pPr>
            <w:r w:rsidRPr="00382784">
              <w:rPr>
                <w:color w:val="auto"/>
                <w:sz w:val="24"/>
                <w:szCs w:val="24"/>
                <w:lang w:val="lv-LV" w:eastAsia="zh-CN"/>
              </w:rPr>
              <w:t>(vārds, uzvārds)</w:t>
            </w:r>
          </w:p>
        </w:tc>
        <w:tc>
          <w:tcPr>
            <w:tcW w:w="257" w:type="dxa"/>
          </w:tcPr>
          <w:p w14:paraId="6AF6F69F" w14:textId="77777777" w:rsidR="00E3404A" w:rsidRPr="00382784" w:rsidRDefault="00E3404A" w:rsidP="007F6898">
            <w:pPr>
              <w:rPr>
                <w:color w:val="auto"/>
                <w:sz w:val="24"/>
                <w:szCs w:val="24"/>
                <w:lang w:val="lv-LV" w:eastAsia="zh-CN"/>
              </w:rPr>
            </w:pPr>
          </w:p>
        </w:tc>
        <w:tc>
          <w:tcPr>
            <w:tcW w:w="2322" w:type="dxa"/>
            <w:tcBorders>
              <w:top w:val="single" w:sz="4" w:space="0" w:color="auto"/>
              <w:left w:val="nil"/>
              <w:bottom w:val="nil"/>
              <w:right w:val="nil"/>
            </w:tcBorders>
            <w:hideMark/>
          </w:tcPr>
          <w:p w14:paraId="1F602587" w14:textId="77777777" w:rsidR="00E3404A" w:rsidRPr="00382784" w:rsidRDefault="00E3404A" w:rsidP="007F6898">
            <w:pPr>
              <w:jc w:val="center"/>
              <w:rPr>
                <w:color w:val="auto"/>
                <w:sz w:val="24"/>
                <w:szCs w:val="24"/>
                <w:lang w:val="lv-LV" w:eastAsia="zh-CN"/>
              </w:rPr>
            </w:pPr>
            <w:r w:rsidRPr="00382784">
              <w:rPr>
                <w:color w:val="auto"/>
                <w:sz w:val="24"/>
                <w:szCs w:val="24"/>
                <w:lang w:val="lv-LV" w:eastAsia="zh-CN"/>
              </w:rPr>
              <w:t>(paraksts</w:t>
            </w:r>
            <w:r>
              <w:rPr>
                <w:color w:val="auto"/>
                <w:sz w:val="24"/>
                <w:szCs w:val="24"/>
                <w:vertAlign w:val="superscript"/>
                <w:lang w:eastAsia="zh-CN"/>
              </w:rPr>
              <w:t>4</w:t>
            </w:r>
            <w:r w:rsidRPr="00382784">
              <w:rPr>
                <w:color w:val="auto"/>
                <w:sz w:val="24"/>
                <w:szCs w:val="24"/>
                <w:lang w:val="lv-LV" w:eastAsia="zh-CN"/>
              </w:rPr>
              <w:t>)</w:t>
            </w:r>
          </w:p>
        </w:tc>
      </w:tr>
    </w:tbl>
    <w:p w14:paraId="15E258D5" w14:textId="77777777" w:rsidR="00E3404A" w:rsidRPr="00382784" w:rsidRDefault="00E3404A" w:rsidP="00E3404A">
      <w:pPr>
        <w:spacing w:after="0" w:line="240" w:lineRule="auto"/>
        <w:rPr>
          <w:rFonts w:ascii="Times New Roman" w:eastAsia="SimSun" w:hAnsi="Times New Roman" w:cs="Times New Roman"/>
          <w:color w:val="auto"/>
          <w:sz w:val="24"/>
          <w:szCs w:val="24"/>
          <w:lang w:eastAsia="zh-CN"/>
        </w:rPr>
      </w:pPr>
    </w:p>
    <w:p w14:paraId="277695A8" w14:textId="77777777" w:rsidR="00E3404A" w:rsidRPr="00382784" w:rsidRDefault="00E3404A" w:rsidP="00E3404A">
      <w:pPr>
        <w:spacing w:after="0" w:line="240" w:lineRule="auto"/>
        <w:rPr>
          <w:rFonts w:ascii="Times New Roman" w:eastAsia="SimSun" w:hAnsi="Times New Roman" w:cs="Times New Roman"/>
          <w:color w:val="auto"/>
          <w:sz w:val="24"/>
          <w:szCs w:val="24"/>
          <w:lang w:eastAsia="zh-CN"/>
        </w:rPr>
      </w:pPr>
    </w:p>
    <w:tbl>
      <w:tblPr>
        <w:tblW w:w="5080" w:type="pct"/>
        <w:tblCellMar>
          <w:top w:w="30" w:type="dxa"/>
          <w:left w:w="30" w:type="dxa"/>
          <w:bottom w:w="30" w:type="dxa"/>
          <w:right w:w="30" w:type="dxa"/>
        </w:tblCellMar>
        <w:tblLook w:val="04A0" w:firstRow="1" w:lastRow="0" w:firstColumn="1" w:lastColumn="0" w:noHBand="0" w:noVBand="1"/>
      </w:tblPr>
      <w:tblGrid>
        <w:gridCol w:w="4028"/>
        <w:gridCol w:w="4312"/>
        <w:gridCol w:w="2888"/>
        <w:gridCol w:w="457"/>
        <w:gridCol w:w="2973"/>
      </w:tblGrid>
      <w:tr w:rsidR="00E3404A" w:rsidRPr="00382784" w14:paraId="1374B150" w14:textId="77777777" w:rsidTr="007F6898">
        <w:tc>
          <w:tcPr>
            <w:tcW w:w="1374" w:type="pct"/>
            <w:tcBorders>
              <w:top w:val="single" w:sz="6" w:space="0" w:color="auto"/>
              <w:left w:val="nil"/>
              <w:bottom w:val="nil"/>
              <w:right w:val="nil"/>
            </w:tcBorders>
            <w:hideMark/>
          </w:tcPr>
          <w:p w14:paraId="0B58234E" w14:textId="77777777" w:rsidR="00E3404A" w:rsidRPr="00382784" w:rsidRDefault="00E3404A" w:rsidP="007F6898">
            <w:pPr>
              <w:spacing w:after="0" w:line="240" w:lineRule="auto"/>
              <w:jc w:val="center"/>
              <w:rPr>
                <w:rFonts w:ascii="Times New Roman" w:eastAsia="SimSun" w:hAnsi="Times New Roman" w:cs="Times New Roman"/>
                <w:color w:val="auto"/>
                <w:sz w:val="24"/>
                <w:szCs w:val="24"/>
                <w:lang w:eastAsia="zh-CN"/>
              </w:rPr>
            </w:pPr>
            <w:bookmarkStart w:id="0" w:name="bkm28"/>
            <w:r w:rsidRPr="00382784">
              <w:rPr>
                <w:rFonts w:ascii="Times New Roman" w:eastAsia="SimSun" w:hAnsi="Times New Roman" w:cs="Times New Roman"/>
                <w:color w:val="auto"/>
                <w:sz w:val="24"/>
                <w:szCs w:val="24"/>
                <w:lang w:eastAsia="zh-CN"/>
              </w:rPr>
              <w:t>(datums</w:t>
            </w:r>
            <w:r>
              <w:rPr>
                <w:rFonts w:ascii="Times New Roman" w:eastAsia="SimSun" w:hAnsi="Times New Roman" w:cs="Times New Roman"/>
                <w:color w:val="auto"/>
                <w:sz w:val="24"/>
                <w:szCs w:val="24"/>
                <w:vertAlign w:val="superscript"/>
                <w:lang w:eastAsia="zh-CN"/>
              </w:rPr>
              <w:t>4</w:t>
            </w:r>
            <w:r w:rsidRPr="00382784">
              <w:rPr>
                <w:rFonts w:ascii="Times New Roman" w:eastAsia="SimSun" w:hAnsi="Times New Roman" w:cs="Times New Roman"/>
                <w:color w:val="auto"/>
                <w:sz w:val="24"/>
                <w:szCs w:val="24"/>
                <w:lang w:eastAsia="zh-CN"/>
              </w:rPr>
              <w:t>)</w:t>
            </w:r>
          </w:p>
        </w:tc>
        <w:tc>
          <w:tcPr>
            <w:tcW w:w="1471" w:type="pct"/>
            <w:hideMark/>
          </w:tcPr>
          <w:p w14:paraId="4F4F0F92"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 </w:t>
            </w:r>
          </w:p>
        </w:tc>
        <w:tc>
          <w:tcPr>
            <w:tcW w:w="985" w:type="pct"/>
          </w:tcPr>
          <w:p w14:paraId="271542A3"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c>
          <w:tcPr>
            <w:tcW w:w="156" w:type="pct"/>
            <w:hideMark/>
          </w:tcPr>
          <w:p w14:paraId="75AA1E95"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t> </w:t>
            </w:r>
          </w:p>
        </w:tc>
        <w:tc>
          <w:tcPr>
            <w:tcW w:w="1014" w:type="pct"/>
          </w:tcPr>
          <w:p w14:paraId="1A644340" w14:textId="77777777" w:rsidR="00E3404A" w:rsidRPr="00382784" w:rsidRDefault="00E3404A" w:rsidP="007F6898">
            <w:pPr>
              <w:spacing w:after="0" w:line="240" w:lineRule="auto"/>
              <w:rPr>
                <w:rFonts w:ascii="Times New Roman" w:eastAsia="SimSun" w:hAnsi="Times New Roman" w:cs="Times New Roman"/>
                <w:color w:val="auto"/>
                <w:sz w:val="24"/>
                <w:szCs w:val="24"/>
                <w:lang w:eastAsia="zh-CN"/>
              </w:rPr>
            </w:pPr>
          </w:p>
        </w:tc>
      </w:tr>
      <w:bookmarkEnd w:id="0"/>
    </w:tbl>
    <w:p w14:paraId="7EC31357" w14:textId="77777777" w:rsidR="00E3404A" w:rsidRPr="00382784" w:rsidRDefault="00E3404A" w:rsidP="00E3404A">
      <w:pPr>
        <w:spacing w:after="0" w:line="240" w:lineRule="auto"/>
        <w:ind w:firstLine="720"/>
        <w:rPr>
          <w:rFonts w:ascii="Times New Roman" w:eastAsia="SimSun" w:hAnsi="Times New Roman" w:cs="Times New Roman"/>
          <w:color w:val="auto"/>
          <w:sz w:val="24"/>
          <w:szCs w:val="24"/>
          <w:lang w:eastAsia="zh-CN"/>
        </w:rPr>
      </w:pPr>
    </w:p>
    <w:p w14:paraId="1CC9E32C" w14:textId="77777777" w:rsidR="00E3404A" w:rsidRPr="00382784" w:rsidRDefault="00E3404A" w:rsidP="00E3404A">
      <w:pPr>
        <w:spacing w:after="0" w:line="240" w:lineRule="auto"/>
        <w:ind w:firstLine="720"/>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lang w:eastAsia="zh-CN"/>
        </w:rPr>
        <w:lastRenderedPageBreak/>
        <w:t>Piezīmes.</w:t>
      </w:r>
    </w:p>
    <w:p w14:paraId="081CDE7D" w14:textId="77777777" w:rsidR="00E3404A" w:rsidRPr="00382784" w:rsidRDefault="00E3404A" w:rsidP="00E3404A">
      <w:pPr>
        <w:spacing w:after="0" w:line="240" w:lineRule="auto"/>
        <w:ind w:firstLine="720"/>
        <w:jc w:val="both"/>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vertAlign w:val="superscript"/>
          <w:lang w:eastAsia="zh-CN"/>
        </w:rPr>
        <w:t xml:space="preserve">1 </w:t>
      </w:r>
      <w:r w:rsidRPr="00382784">
        <w:rPr>
          <w:rFonts w:ascii="Times New Roman" w:eastAsia="SimSun" w:hAnsi="Times New Roman" w:cs="Times New Roman"/>
          <w:color w:val="auto"/>
          <w:sz w:val="24"/>
          <w:szCs w:val="24"/>
          <w:lang w:eastAsia="zh-CN"/>
        </w:rPr>
        <w:t>Neaizpilda, ja drošības apliecību saņem pirmo reizi.</w:t>
      </w:r>
    </w:p>
    <w:p w14:paraId="56900A2C" w14:textId="77777777" w:rsidR="00E3404A" w:rsidRPr="00382784" w:rsidRDefault="00E3404A" w:rsidP="00E3404A">
      <w:pPr>
        <w:spacing w:after="0" w:line="240" w:lineRule="auto"/>
        <w:ind w:firstLine="720"/>
        <w:jc w:val="both"/>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vertAlign w:val="superscript"/>
          <w:lang w:eastAsia="zh-CN"/>
        </w:rPr>
        <w:t>2 </w:t>
      </w:r>
      <w:r w:rsidRPr="00382784">
        <w:rPr>
          <w:rFonts w:ascii="Times New Roman" w:eastAsia="SimSun" w:hAnsi="Times New Roman" w:cs="Times New Roman"/>
          <w:color w:val="auto"/>
          <w:sz w:val="24"/>
          <w:szCs w:val="24"/>
          <w:lang w:eastAsia="zh-CN"/>
        </w:rPr>
        <w:t>Aizpilda, ja šā pielikuma 2.</w:t>
      </w:r>
      <w:r>
        <w:rPr>
          <w:rFonts w:ascii="Times New Roman" w:eastAsia="SimSun" w:hAnsi="Times New Roman" w:cs="Times New Roman"/>
          <w:color w:val="auto"/>
          <w:sz w:val="24"/>
          <w:szCs w:val="24"/>
          <w:lang w:eastAsia="zh-CN"/>
        </w:rPr>
        <w:t>š</w:t>
      </w:r>
      <w:r w:rsidRPr="00382784">
        <w:rPr>
          <w:rFonts w:ascii="Times New Roman" w:eastAsia="SimSun" w:hAnsi="Times New Roman" w:cs="Times New Roman"/>
          <w:color w:val="auto"/>
          <w:sz w:val="24"/>
          <w:szCs w:val="24"/>
          <w:lang w:eastAsia="zh-CN"/>
        </w:rPr>
        <w:t>., 2.6, 2.7., 2.8., 2.9. un 2.10.apakšpunktā norādītajās komercdarbības jomās darbības neveic pilnā apjomā.</w:t>
      </w:r>
    </w:p>
    <w:p w14:paraId="6EE30CA1" w14:textId="77777777" w:rsidR="00E3404A" w:rsidRPr="00382784" w:rsidRDefault="00E3404A" w:rsidP="00E3404A">
      <w:pPr>
        <w:spacing w:after="0" w:line="240" w:lineRule="auto"/>
        <w:ind w:firstLine="720"/>
        <w:jc w:val="both"/>
        <w:rPr>
          <w:rFonts w:ascii="Times New Roman" w:eastAsia="SimSun" w:hAnsi="Times New Roman" w:cs="Times New Roman"/>
          <w:color w:val="auto"/>
          <w:sz w:val="24"/>
          <w:szCs w:val="24"/>
          <w:lang w:eastAsia="zh-CN"/>
        </w:rPr>
      </w:pPr>
      <w:r w:rsidRPr="00382784">
        <w:rPr>
          <w:rFonts w:ascii="Times New Roman" w:eastAsia="SimSun" w:hAnsi="Times New Roman" w:cs="Times New Roman"/>
          <w:color w:val="auto"/>
          <w:sz w:val="24"/>
          <w:szCs w:val="24"/>
          <w:vertAlign w:val="superscript"/>
          <w:lang w:eastAsia="zh-CN"/>
        </w:rPr>
        <w:t>3 </w:t>
      </w:r>
      <w:r w:rsidRPr="00382784">
        <w:rPr>
          <w:rFonts w:ascii="Times New Roman" w:eastAsia="SimSun" w:hAnsi="Times New Roman" w:cs="Times New Roman"/>
          <w:color w:val="auto"/>
          <w:sz w:val="24"/>
          <w:szCs w:val="24"/>
          <w:lang w:eastAsia="zh-CN"/>
        </w:rPr>
        <w:t>Neaizpilda par šā pielikuma 2.1.apakšpunktā minēto darbības jomu, ja dzelzceļa infrastruktūras pārvaldītāja iesniegums attiecas uz visiem Dzelzceļa infrastruktūras (sliežu ceļu) valsts reģistrā reģistrētiem dzelzceļa iecirkņiem.</w:t>
      </w:r>
    </w:p>
    <w:p w14:paraId="176863BE" w14:textId="77777777" w:rsidR="00E3404A" w:rsidRDefault="00E3404A" w:rsidP="00E3404A">
      <w:pPr>
        <w:spacing w:after="0" w:line="240" w:lineRule="auto"/>
        <w:ind w:firstLine="720"/>
        <w:jc w:val="both"/>
        <w:rPr>
          <w:rFonts w:ascii="Times New Roman" w:eastAsia="SimSun" w:hAnsi="Times New Roman" w:cs="Times New Roman"/>
          <w:color w:val="auto"/>
          <w:sz w:val="24"/>
          <w:szCs w:val="24"/>
          <w:lang w:eastAsia="zh-CN"/>
        </w:rPr>
      </w:pPr>
      <w:bookmarkStart w:id="1" w:name="bkm3"/>
      <w:r>
        <w:rPr>
          <w:rFonts w:ascii="Times New Roman" w:eastAsia="SimSun" w:hAnsi="Times New Roman" w:cs="Times New Roman"/>
          <w:color w:val="auto"/>
          <w:sz w:val="24"/>
          <w:szCs w:val="24"/>
          <w:vertAlign w:val="superscript"/>
          <w:lang w:eastAsia="zh-CN"/>
        </w:rPr>
        <w:t>4</w:t>
      </w:r>
      <w:r w:rsidRPr="00382784">
        <w:rPr>
          <w:rFonts w:ascii="Times New Roman" w:eastAsia="SimSun" w:hAnsi="Times New Roman" w:cs="Times New Roman"/>
          <w:color w:val="auto"/>
          <w:sz w:val="24"/>
          <w:szCs w:val="24"/>
          <w:vertAlign w:val="superscript"/>
          <w:lang w:eastAsia="zh-CN"/>
        </w:rPr>
        <w:t> </w:t>
      </w:r>
      <w:r w:rsidRPr="00382784">
        <w:rPr>
          <w:rFonts w:ascii="Times New Roman" w:eastAsia="SimSun" w:hAnsi="Times New Roman" w:cs="Times New Roman"/>
          <w:color w:val="auto"/>
          <w:sz w:val="24"/>
          <w:szCs w:val="24"/>
          <w:lang w:eastAsia="zh-CN"/>
        </w:rPr>
        <w:t xml:space="preserve">Dokumenta rekvizītus "datums" un "paraksts" neaizpilda, ja elektroniskais dokuments ir sagatavots atbilstoši normatīvajiem aktiem </w:t>
      </w:r>
      <w:bookmarkEnd w:id="1"/>
      <w:r w:rsidRPr="00382784">
        <w:rPr>
          <w:rFonts w:ascii="Times New Roman" w:eastAsia="SimSun" w:hAnsi="Times New Roman" w:cs="Times New Roman"/>
          <w:color w:val="auto"/>
          <w:sz w:val="24"/>
          <w:szCs w:val="24"/>
          <w:lang w:eastAsia="zh-CN"/>
        </w:rPr>
        <w:t>par elektronisko dokumentu noformēšanu.</w:t>
      </w:r>
    </w:p>
    <w:p w14:paraId="7A7AED59" w14:textId="77777777" w:rsidR="00CC1418" w:rsidRPr="00382784" w:rsidRDefault="00CC1418" w:rsidP="00E3404A">
      <w:pPr>
        <w:spacing w:after="0" w:line="240" w:lineRule="auto"/>
        <w:ind w:firstLine="720"/>
        <w:jc w:val="both"/>
        <w:rPr>
          <w:rFonts w:ascii="Times New Roman" w:eastAsia="SimSun" w:hAnsi="Times New Roman" w:cs="Times New Roman"/>
          <w:color w:val="auto"/>
          <w:sz w:val="24"/>
          <w:szCs w:val="24"/>
          <w:lang w:eastAsia="zh-CN"/>
        </w:rPr>
      </w:pPr>
    </w:p>
    <w:tbl>
      <w:tblPr>
        <w:tblStyle w:val="Reatabula"/>
        <w:tblW w:w="15310" w:type="dxa"/>
        <w:tblInd w:w="-856" w:type="dxa"/>
        <w:tblLayout w:type="fixed"/>
        <w:tblLook w:val="04A0" w:firstRow="1" w:lastRow="0" w:firstColumn="1" w:lastColumn="0" w:noHBand="0" w:noVBand="1"/>
      </w:tblPr>
      <w:tblGrid>
        <w:gridCol w:w="304"/>
        <w:gridCol w:w="3638"/>
        <w:gridCol w:w="606"/>
        <w:gridCol w:w="1780"/>
        <w:gridCol w:w="645"/>
        <w:gridCol w:w="5644"/>
        <w:gridCol w:w="567"/>
        <w:gridCol w:w="2126"/>
      </w:tblGrid>
      <w:tr w:rsidR="002A4BC2" w:rsidRPr="00CE7A56" w14:paraId="73214035" w14:textId="77777777" w:rsidTr="002A4BC2">
        <w:trPr>
          <w:trHeight w:val="648"/>
        </w:trPr>
        <w:tc>
          <w:tcPr>
            <w:tcW w:w="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E3264" w14:textId="07943216" w:rsidR="002A4BC2" w:rsidRPr="00CE7A56" w:rsidRDefault="00E3404A" w:rsidP="004603FC">
            <w:pPr>
              <w:pStyle w:val="Sarakstarindkopa"/>
              <w:numPr>
                <w:ilvl w:val="0"/>
                <w:numId w:val="4"/>
              </w:numPr>
              <w:tabs>
                <w:tab w:val="left" w:pos="284"/>
              </w:tabs>
              <w:spacing w:after="0" w:line="240" w:lineRule="auto"/>
              <w:jc w:val="both"/>
              <w:rPr>
                <w:rFonts w:ascii="Times New Roman" w:hAnsi="Times New Roman" w:cs="Times New Roman"/>
                <w:b/>
                <w:bCs/>
                <w:caps/>
                <w:color w:val="auto"/>
                <w:sz w:val="24"/>
                <w:szCs w:val="24"/>
              </w:rPr>
            </w:pPr>
            <w:r w:rsidRPr="00382784">
              <w:rPr>
                <w:rFonts w:ascii="Times New Roman" w:eastAsia="SimSun" w:hAnsi="Times New Roman" w:cs="Times New Roman"/>
                <w:sz w:val="24"/>
                <w:szCs w:val="24"/>
                <w:lang w:eastAsia="zh-CN"/>
              </w:rPr>
              <w:br w:type="column"/>
            </w:r>
          </w:p>
        </w:tc>
        <w:tc>
          <w:tcPr>
            <w:tcW w:w="3638" w:type="dxa"/>
            <w:tcBorders>
              <w:left w:val="single" w:sz="4" w:space="0" w:color="auto"/>
            </w:tcBorders>
            <w:shd w:val="clear" w:color="auto" w:fill="D9D9D9" w:themeFill="background1" w:themeFillShade="D9"/>
          </w:tcPr>
          <w:p w14:paraId="21AFECFD" w14:textId="5B2BC76F" w:rsidR="002A4BC2" w:rsidRPr="00360107" w:rsidRDefault="002A4BC2" w:rsidP="004603FC">
            <w:pPr>
              <w:spacing w:before="100" w:beforeAutospacing="1" w:after="100" w:afterAutospacing="1"/>
              <w:ind w:firstLine="40"/>
              <w:jc w:val="center"/>
            </w:pPr>
            <w:r w:rsidRPr="00360107">
              <w:rPr>
                <w:b/>
                <w:bCs/>
              </w:rPr>
              <w:t>Prasības saskaņā ar Ministru kabineta 09.06.2020. noteikumi</w:t>
            </w:r>
            <w:r>
              <w:rPr>
                <w:b/>
                <w:bCs/>
              </w:rPr>
              <w:t>em</w:t>
            </w:r>
            <w:r w:rsidRPr="00360107">
              <w:rPr>
                <w:b/>
                <w:bCs/>
              </w:rPr>
              <w:t xml:space="preserve"> Nr. 375 “</w:t>
            </w:r>
            <w:hyperlink r:id="rId8" w:history="1">
              <w:r w:rsidRPr="00360107">
                <w:rPr>
                  <w:b/>
                  <w:bCs/>
                </w:rPr>
                <w:t>Dzelzceļa drošības noteikumi</w:t>
              </w:r>
            </w:hyperlink>
            <w:r>
              <w:t>”</w:t>
            </w:r>
          </w:p>
        </w:tc>
        <w:tc>
          <w:tcPr>
            <w:tcW w:w="8675" w:type="dxa"/>
            <w:gridSpan w:val="4"/>
            <w:shd w:val="clear" w:color="auto" w:fill="D9D9D9" w:themeFill="background1" w:themeFillShade="D9"/>
          </w:tcPr>
          <w:p w14:paraId="69CF89A0" w14:textId="1B1DB52A" w:rsidR="002A4BC2" w:rsidRPr="00360107" w:rsidRDefault="002A4BC2" w:rsidP="004603FC">
            <w:pPr>
              <w:spacing w:before="100" w:beforeAutospacing="1" w:after="100" w:afterAutospacing="1"/>
              <w:ind w:left="29" w:hanging="255"/>
              <w:jc w:val="center"/>
              <w:rPr>
                <w:b/>
                <w:bCs/>
              </w:rPr>
            </w:pPr>
            <w:r>
              <w:rPr>
                <w:b/>
                <w:bCs/>
              </w:rPr>
              <w:t>Apraksts (i</w:t>
            </w:r>
            <w:r w:rsidRPr="00360107">
              <w:rPr>
                <w:b/>
                <w:bCs/>
              </w:rPr>
              <w:t>n</w:t>
            </w:r>
            <w:r>
              <w:rPr>
                <w:b/>
                <w:bCs/>
              </w:rPr>
              <w:t>f</w:t>
            </w:r>
            <w:r w:rsidRPr="00360107">
              <w:rPr>
                <w:b/>
                <w:bCs/>
              </w:rPr>
              <w:t>ormācija</w:t>
            </w:r>
            <w:r>
              <w:rPr>
                <w:b/>
                <w:bCs/>
              </w:rPr>
              <w:t>)</w:t>
            </w:r>
          </w:p>
        </w:tc>
        <w:tc>
          <w:tcPr>
            <w:tcW w:w="2693" w:type="dxa"/>
            <w:gridSpan w:val="2"/>
            <w:shd w:val="clear" w:color="auto" w:fill="D9D9D9" w:themeFill="background1" w:themeFillShade="D9"/>
          </w:tcPr>
          <w:p w14:paraId="59DFA09B" w14:textId="0AFA4824" w:rsidR="002A4BC2" w:rsidRPr="00360107" w:rsidRDefault="002A4BC2" w:rsidP="00497954">
            <w:pPr>
              <w:spacing w:before="100" w:beforeAutospacing="1" w:after="100" w:afterAutospacing="1"/>
              <w:ind w:left="-113"/>
              <w:jc w:val="center"/>
              <w:rPr>
                <w:b/>
                <w:bCs/>
              </w:rPr>
            </w:pPr>
            <w:r>
              <w:rPr>
                <w:b/>
                <w:bCs/>
              </w:rPr>
              <w:t>Norāde uz iesniegumam pievienoto pielikuma Nr. vai dokumentu (nosaukums un datums), kas apliecina 2. kolonā sniegto aprakstu/</w:t>
            </w:r>
            <w:r w:rsidRPr="000627FF">
              <w:rPr>
                <w:b/>
                <w:bCs/>
              </w:rPr>
              <w:t>informācij</w:t>
            </w:r>
            <w:r>
              <w:rPr>
                <w:b/>
                <w:bCs/>
              </w:rPr>
              <w:t>u</w:t>
            </w:r>
          </w:p>
        </w:tc>
      </w:tr>
      <w:tr w:rsidR="002A4BC2" w:rsidRPr="00CE7A56" w14:paraId="5B0957DF" w14:textId="77777777" w:rsidTr="002A4BC2">
        <w:trPr>
          <w:trHeight w:val="648"/>
        </w:trPr>
        <w:tc>
          <w:tcPr>
            <w:tcW w:w="304" w:type="dxa"/>
            <w:vMerge w:val="restart"/>
            <w:tcBorders>
              <w:top w:val="single" w:sz="4" w:space="0" w:color="auto"/>
            </w:tcBorders>
            <w:shd w:val="clear" w:color="auto" w:fill="FBD4B4" w:themeFill="accent6" w:themeFillTint="66"/>
          </w:tcPr>
          <w:p w14:paraId="7E45F0FB" w14:textId="77777777" w:rsidR="002A4BC2" w:rsidRPr="00CE7A56" w:rsidRDefault="002A4BC2" w:rsidP="004603FC">
            <w:pPr>
              <w:pStyle w:val="Sarakstarindkopa"/>
              <w:numPr>
                <w:ilvl w:val="0"/>
                <w:numId w:val="4"/>
              </w:numPr>
              <w:tabs>
                <w:tab w:val="left" w:pos="284"/>
              </w:tabs>
              <w:spacing w:after="0" w:line="240" w:lineRule="auto"/>
              <w:jc w:val="both"/>
              <w:rPr>
                <w:rFonts w:ascii="Times New Roman" w:hAnsi="Times New Roman" w:cs="Times New Roman"/>
                <w:b/>
                <w:bCs/>
                <w:caps/>
                <w:color w:val="auto"/>
                <w:sz w:val="24"/>
                <w:szCs w:val="24"/>
              </w:rPr>
            </w:pPr>
          </w:p>
        </w:tc>
        <w:tc>
          <w:tcPr>
            <w:tcW w:w="15006" w:type="dxa"/>
            <w:gridSpan w:val="7"/>
            <w:shd w:val="clear" w:color="auto" w:fill="FBD4B4" w:themeFill="accent6" w:themeFillTint="66"/>
          </w:tcPr>
          <w:p w14:paraId="2E7F0C58" w14:textId="34B9D52B" w:rsidR="002A4BC2" w:rsidRDefault="002A4BC2" w:rsidP="004603FC">
            <w:pPr>
              <w:tabs>
                <w:tab w:val="left" w:pos="1307"/>
              </w:tabs>
              <w:spacing w:after="0" w:line="240" w:lineRule="auto"/>
              <w:ind w:left="10379" w:hanging="10349"/>
              <w:jc w:val="both"/>
              <w:rPr>
                <w:rFonts w:ascii="Times New Roman" w:eastAsia="Times New Roman" w:hAnsi="Times New Roman" w:cs="Times New Roman"/>
                <w:i/>
                <w:iCs/>
                <w:color w:val="auto"/>
                <w:sz w:val="24"/>
                <w:szCs w:val="24"/>
                <w:lang w:eastAsia="lv-LV"/>
              </w:rPr>
            </w:pPr>
            <w:r w:rsidRPr="00CE7A56">
              <w:rPr>
                <w:rFonts w:ascii="Times New Roman" w:hAnsi="Times New Roman" w:cs="Times New Roman"/>
                <w:b/>
                <w:bCs/>
                <w:caps/>
                <w:color w:val="auto"/>
                <w:sz w:val="24"/>
                <w:szCs w:val="24"/>
              </w:rPr>
              <w:t>I nodaļa  Ziņas par darbību un dzelzceļa speciālistiem</w:t>
            </w:r>
            <w:r>
              <w:rPr>
                <w:rFonts w:ascii="Times New Roman" w:hAnsi="Times New Roman" w:cs="Times New Roman"/>
                <w:b/>
                <w:bCs/>
                <w:caps/>
                <w:color w:val="auto"/>
                <w:sz w:val="24"/>
                <w:szCs w:val="24"/>
              </w:rPr>
              <w:t xml:space="preserve"> </w:t>
            </w:r>
            <w:r w:rsidRPr="007D5D55">
              <w:rPr>
                <w:rFonts w:ascii="Times New Roman" w:hAnsi="Times New Roman" w:cs="Times New Roman"/>
                <w:caps/>
                <w:color w:val="auto"/>
                <w:sz w:val="24"/>
                <w:szCs w:val="24"/>
              </w:rPr>
              <w:t>(MK 375</w:t>
            </w:r>
            <w:r>
              <w:rPr>
                <w:rFonts w:ascii="Times New Roman" w:hAnsi="Times New Roman" w:cs="Times New Roman"/>
                <w:caps/>
                <w:color w:val="auto"/>
                <w:sz w:val="24"/>
                <w:szCs w:val="24"/>
              </w:rPr>
              <w:t xml:space="preserve">’ </w:t>
            </w:r>
            <w:r w:rsidRPr="00CE7A56">
              <w:rPr>
                <w:rFonts w:ascii="Times New Roman" w:hAnsi="Times New Roman" w:cs="Times New Roman"/>
                <w:color w:val="auto"/>
                <w:sz w:val="24"/>
                <w:szCs w:val="24"/>
              </w:rPr>
              <w:t>25.1.</w:t>
            </w:r>
            <w:r>
              <w:rPr>
                <w:rFonts w:ascii="Times New Roman" w:hAnsi="Times New Roman" w:cs="Times New Roman"/>
                <w:color w:val="auto"/>
                <w:sz w:val="24"/>
                <w:szCs w:val="24"/>
              </w:rPr>
              <w:t xml:space="preserve">, </w:t>
            </w:r>
            <w:r w:rsidRPr="007D5D55">
              <w:rPr>
                <w:rFonts w:ascii="Times New Roman" w:hAnsi="Times New Roman" w:cs="Times New Roman"/>
                <w:caps/>
                <w:color w:val="auto"/>
                <w:sz w:val="24"/>
                <w:szCs w:val="24"/>
              </w:rPr>
              <w:t xml:space="preserve"> </w:t>
            </w:r>
            <w:r>
              <w:rPr>
                <w:rFonts w:ascii="Times New Roman" w:hAnsi="Times New Roman" w:cs="Times New Roman"/>
                <w:caps/>
                <w:color w:val="auto"/>
                <w:sz w:val="24"/>
                <w:szCs w:val="24"/>
              </w:rPr>
              <w:t xml:space="preserve">25.2., 25.3., 25.4., 25.6., 25.7., </w:t>
            </w:r>
            <w:r w:rsidRPr="007D5D55">
              <w:rPr>
                <w:rFonts w:ascii="Times New Roman" w:hAnsi="Times New Roman" w:cs="Times New Roman"/>
                <w:color w:val="auto"/>
                <w:sz w:val="24"/>
                <w:szCs w:val="24"/>
              </w:rPr>
              <w:t>25.</w:t>
            </w:r>
            <w:r>
              <w:rPr>
                <w:rFonts w:ascii="Times New Roman" w:hAnsi="Times New Roman" w:cs="Times New Roman"/>
                <w:color w:val="auto"/>
                <w:sz w:val="24"/>
                <w:szCs w:val="24"/>
              </w:rPr>
              <w:t>8. p</w:t>
            </w:r>
            <w:r w:rsidRPr="00CE7A56">
              <w:rPr>
                <w:rFonts w:ascii="Times New Roman" w:hAnsi="Times New Roman" w:cs="Times New Roman"/>
                <w:color w:val="auto"/>
                <w:sz w:val="24"/>
                <w:szCs w:val="24"/>
              </w:rPr>
              <w:t>unkts</w:t>
            </w:r>
            <w:r>
              <w:rPr>
                <w:rFonts w:ascii="Times New Roman" w:hAnsi="Times New Roman" w:cs="Times New Roman"/>
                <w:color w:val="auto"/>
                <w:sz w:val="24"/>
                <w:szCs w:val="24"/>
              </w:rPr>
              <w:t xml:space="preserve">, MK 680 1. pielikums, </w:t>
            </w:r>
            <w:r w:rsidRPr="00AE2399">
              <w:rPr>
                <w:rFonts w:ascii="Times New Roman" w:hAnsi="Times New Roman" w:cs="Times New Roman"/>
                <w:color w:val="auto"/>
                <w:sz w:val="24"/>
                <w:szCs w:val="24"/>
              </w:rPr>
              <w:t xml:space="preserve">MK </w:t>
            </w:r>
            <w:r>
              <w:rPr>
                <w:rFonts w:ascii="Times New Roman" w:hAnsi="Times New Roman" w:cs="Times New Roman"/>
                <w:color w:val="auto"/>
                <w:sz w:val="24"/>
                <w:szCs w:val="24"/>
              </w:rPr>
              <w:t>67’’)</w:t>
            </w:r>
          </w:p>
        </w:tc>
      </w:tr>
      <w:tr w:rsidR="002A4BC2" w:rsidRPr="00CE7A56" w14:paraId="2C03CF4A" w14:textId="5FC19BBD" w:rsidTr="000902CA">
        <w:trPr>
          <w:trHeight w:val="198"/>
        </w:trPr>
        <w:tc>
          <w:tcPr>
            <w:tcW w:w="304" w:type="dxa"/>
            <w:vMerge/>
            <w:shd w:val="clear" w:color="auto" w:fill="FBD4B4" w:themeFill="accent6" w:themeFillTint="66"/>
          </w:tcPr>
          <w:p w14:paraId="6A16F993" w14:textId="77777777" w:rsidR="002A4BC2" w:rsidRPr="00CE7A56" w:rsidRDefault="002A4BC2" w:rsidP="004603FC">
            <w:pPr>
              <w:pStyle w:val="Sarakstarindkopa"/>
              <w:numPr>
                <w:ilvl w:val="0"/>
                <w:numId w:val="4"/>
              </w:numPr>
              <w:tabs>
                <w:tab w:val="left" w:pos="284"/>
              </w:tabs>
              <w:spacing w:after="0" w:line="240" w:lineRule="auto"/>
              <w:jc w:val="both"/>
              <w:rPr>
                <w:rFonts w:ascii="Times New Roman" w:hAnsi="Times New Roman" w:cs="Times New Roman"/>
                <w:b/>
                <w:bCs/>
                <w:caps/>
                <w:color w:val="auto"/>
                <w:sz w:val="24"/>
                <w:szCs w:val="24"/>
              </w:rPr>
            </w:pPr>
          </w:p>
        </w:tc>
        <w:tc>
          <w:tcPr>
            <w:tcW w:w="3638" w:type="dxa"/>
            <w:shd w:val="clear" w:color="auto" w:fill="FDE9D9" w:themeFill="accent6" w:themeFillTint="33"/>
          </w:tcPr>
          <w:p w14:paraId="0E717078" w14:textId="34563713" w:rsidR="002A4BC2" w:rsidRPr="009274A9" w:rsidRDefault="009274A9" w:rsidP="009274A9">
            <w:pPr>
              <w:tabs>
                <w:tab w:val="left" w:pos="405"/>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690ABA">
              <w:rPr>
                <w:rFonts w:ascii="Times New Roman" w:hAnsi="Times New Roman" w:cs="Times New Roman"/>
                <w:color w:val="auto"/>
                <w:sz w:val="24"/>
                <w:szCs w:val="24"/>
              </w:rPr>
              <w:t xml:space="preserve"> </w:t>
            </w:r>
            <w:r w:rsidR="002A4BC2" w:rsidRPr="009274A9">
              <w:rPr>
                <w:rFonts w:ascii="Times New Roman" w:hAnsi="Times New Roman" w:cs="Times New Roman"/>
                <w:color w:val="auto"/>
                <w:sz w:val="24"/>
                <w:szCs w:val="24"/>
              </w:rPr>
              <w:t>Organizatoriskā struktūras daļa dzelzceļa nozarē.</w:t>
            </w:r>
          </w:p>
        </w:tc>
        <w:tc>
          <w:tcPr>
            <w:tcW w:w="8675" w:type="dxa"/>
            <w:gridSpan w:val="4"/>
            <w:shd w:val="clear" w:color="auto" w:fill="auto"/>
          </w:tcPr>
          <w:p w14:paraId="5ABAE16A" w14:textId="1634D09C" w:rsidR="002A4BC2" w:rsidRPr="001B1F9B" w:rsidRDefault="002A4BC2" w:rsidP="004603FC">
            <w:pPr>
              <w:shd w:val="clear" w:color="auto" w:fill="FFFFFF"/>
              <w:spacing w:after="0" w:line="240" w:lineRule="auto"/>
              <w:jc w:val="both"/>
              <w:rPr>
                <w:rFonts w:ascii="Times New Roman" w:hAnsi="Times New Roman" w:cs="Times New Roman"/>
                <w:color w:val="auto"/>
                <w:sz w:val="24"/>
                <w:szCs w:val="24"/>
              </w:rPr>
            </w:pPr>
          </w:p>
        </w:tc>
        <w:tc>
          <w:tcPr>
            <w:tcW w:w="2693" w:type="dxa"/>
            <w:gridSpan w:val="2"/>
          </w:tcPr>
          <w:p w14:paraId="218081F2" w14:textId="3EAE37DD" w:rsidR="002A4BC2" w:rsidRPr="00CE7A56" w:rsidRDefault="002A4BC2"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2A4BC2" w:rsidRPr="00CE7A56" w14:paraId="0FF26AE5" w14:textId="77777777" w:rsidTr="000902CA">
        <w:trPr>
          <w:trHeight w:val="198"/>
        </w:trPr>
        <w:tc>
          <w:tcPr>
            <w:tcW w:w="304" w:type="dxa"/>
            <w:vMerge/>
            <w:shd w:val="clear" w:color="auto" w:fill="FBD4B4" w:themeFill="accent6" w:themeFillTint="66"/>
          </w:tcPr>
          <w:p w14:paraId="3E03E19D" w14:textId="77777777" w:rsidR="002A4BC2" w:rsidRPr="00CE7A56" w:rsidRDefault="002A4BC2" w:rsidP="004603FC">
            <w:pPr>
              <w:pStyle w:val="Sarakstarindkopa"/>
              <w:numPr>
                <w:ilvl w:val="0"/>
                <w:numId w:val="4"/>
              </w:numPr>
              <w:tabs>
                <w:tab w:val="left" w:pos="284"/>
              </w:tabs>
              <w:spacing w:after="0" w:line="240" w:lineRule="auto"/>
              <w:jc w:val="both"/>
              <w:rPr>
                <w:rFonts w:ascii="Times New Roman" w:hAnsi="Times New Roman" w:cs="Times New Roman"/>
                <w:b/>
                <w:bCs/>
                <w:caps/>
                <w:color w:val="auto"/>
                <w:sz w:val="24"/>
                <w:szCs w:val="24"/>
              </w:rPr>
            </w:pPr>
          </w:p>
        </w:tc>
        <w:tc>
          <w:tcPr>
            <w:tcW w:w="3638" w:type="dxa"/>
            <w:shd w:val="clear" w:color="auto" w:fill="FDE9D9" w:themeFill="accent6" w:themeFillTint="33"/>
          </w:tcPr>
          <w:p w14:paraId="35F31BA1" w14:textId="5A547D64" w:rsidR="002A4BC2" w:rsidRPr="00412895" w:rsidRDefault="009274A9" w:rsidP="009274A9">
            <w:pPr>
              <w:pStyle w:val="Sarakstarindkopa"/>
              <w:tabs>
                <w:tab w:val="left" w:pos="405"/>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1.2. </w:t>
            </w:r>
            <w:r w:rsidR="008936E5" w:rsidRPr="00831BA9">
              <w:rPr>
                <w:rFonts w:ascii="Times New Roman" w:hAnsi="Times New Roman" w:cs="Times New Roman"/>
                <w:color w:val="auto"/>
                <w:sz w:val="24"/>
                <w:szCs w:val="24"/>
              </w:rPr>
              <w:t xml:space="preserve">Dokuments </w:t>
            </w:r>
            <w:r w:rsidR="002A4BC2" w:rsidRPr="00CE7A56">
              <w:rPr>
                <w:rFonts w:ascii="Times New Roman" w:hAnsi="Times New Roman" w:cs="Times New Roman"/>
                <w:color w:val="auto"/>
                <w:sz w:val="24"/>
                <w:szCs w:val="24"/>
              </w:rPr>
              <w:t xml:space="preserve">par personu, kura atbild par dzelzceļa darbības plānošanu, organizēšanu, īstenošanu, vadīšanu un satiksmes drošības uzraudzību, </w:t>
            </w:r>
            <w:r w:rsidR="008936E5">
              <w:rPr>
                <w:rFonts w:ascii="Times New Roman" w:hAnsi="Times New Roman" w:cs="Times New Roman"/>
                <w:color w:val="auto"/>
                <w:sz w:val="24"/>
                <w:szCs w:val="24"/>
              </w:rPr>
              <w:t>d</w:t>
            </w:r>
            <w:r w:rsidR="008936E5" w:rsidRPr="00831BA9">
              <w:rPr>
                <w:rFonts w:ascii="Times New Roman" w:hAnsi="Times New Roman" w:cs="Times New Roman"/>
                <w:color w:val="auto"/>
                <w:sz w:val="24"/>
                <w:szCs w:val="24"/>
              </w:rPr>
              <w:t>okument</w:t>
            </w:r>
            <w:r w:rsidR="008936E5">
              <w:rPr>
                <w:rFonts w:ascii="Times New Roman" w:hAnsi="Times New Roman" w:cs="Times New Roman"/>
                <w:color w:val="auto"/>
                <w:sz w:val="24"/>
                <w:szCs w:val="24"/>
              </w:rPr>
              <w:t xml:space="preserve">ā </w:t>
            </w:r>
            <w:r w:rsidR="002A4BC2" w:rsidRPr="00CE7A56">
              <w:rPr>
                <w:rFonts w:ascii="Times New Roman" w:hAnsi="Times New Roman" w:cs="Times New Roman"/>
                <w:color w:val="auto"/>
                <w:sz w:val="24"/>
                <w:szCs w:val="24"/>
              </w:rPr>
              <w:t>norādot personas vārdu, uzvārdu, amatu un kontakttālruni</w:t>
            </w:r>
            <w:r w:rsidR="002A4BC2">
              <w:rPr>
                <w:rFonts w:ascii="Times New Roman" w:hAnsi="Times New Roman" w:cs="Times New Roman"/>
                <w:color w:val="auto"/>
                <w:sz w:val="24"/>
                <w:szCs w:val="24"/>
              </w:rPr>
              <w:t>.</w:t>
            </w:r>
          </w:p>
        </w:tc>
        <w:tc>
          <w:tcPr>
            <w:tcW w:w="8675" w:type="dxa"/>
            <w:gridSpan w:val="4"/>
            <w:shd w:val="clear" w:color="auto" w:fill="auto"/>
          </w:tcPr>
          <w:p w14:paraId="4A77AFED" w14:textId="0333BAA1" w:rsidR="002A4BC2" w:rsidRPr="001B1F9B" w:rsidRDefault="002A4BC2" w:rsidP="004603FC">
            <w:pPr>
              <w:shd w:val="clear" w:color="auto" w:fill="FFFFFF"/>
              <w:spacing w:after="0" w:line="240" w:lineRule="auto"/>
              <w:jc w:val="both"/>
              <w:rPr>
                <w:rFonts w:ascii="Times New Roman" w:hAnsi="Times New Roman" w:cs="Times New Roman"/>
                <w:color w:val="auto"/>
                <w:sz w:val="24"/>
                <w:szCs w:val="24"/>
              </w:rPr>
            </w:pPr>
          </w:p>
        </w:tc>
        <w:tc>
          <w:tcPr>
            <w:tcW w:w="2693" w:type="dxa"/>
            <w:gridSpan w:val="2"/>
          </w:tcPr>
          <w:p w14:paraId="6CA4F907" w14:textId="3CA1E843" w:rsidR="002A4BC2" w:rsidRDefault="002A4BC2" w:rsidP="004603FC">
            <w:pPr>
              <w:shd w:val="clear" w:color="auto" w:fill="FFFFFF"/>
              <w:spacing w:after="0" w:line="240" w:lineRule="auto"/>
              <w:jc w:val="both"/>
              <w:rPr>
                <w:rFonts w:ascii="Times New Roman" w:eastAsia="Times New Roman" w:hAnsi="Times New Roman" w:cs="Times New Roman"/>
                <w:i/>
                <w:iCs/>
                <w:color w:val="auto"/>
                <w:sz w:val="24"/>
                <w:szCs w:val="24"/>
                <w:lang w:eastAsia="lv-LV"/>
              </w:rPr>
            </w:pPr>
          </w:p>
        </w:tc>
      </w:tr>
      <w:tr w:rsidR="002A4BC2" w:rsidRPr="00CE7A56" w14:paraId="4462BCF3" w14:textId="5A05E40C" w:rsidTr="000902CA">
        <w:trPr>
          <w:trHeight w:val="198"/>
        </w:trPr>
        <w:tc>
          <w:tcPr>
            <w:tcW w:w="304" w:type="dxa"/>
            <w:vMerge/>
            <w:shd w:val="clear" w:color="auto" w:fill="FBD4B4" w:themeFill="accent6" w:themeFillTint="66"/>
          </w:tcPr>
          <w:p w14:paraId="258E028F" w14:textId="77777777" w:rsidR="002A4BC2" w:rsidRPr="00CE7A56" w:rsidRDefault="002A4BC2" w:rsidP="004603FC">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38" w:type="dxa"/>
            <w:shd w:val="clear" w:color="auto" w:fill="FDE9D9" w:themeFill="accent6" w:themeFillTint="33"/>
          </w:tcPr>
          <w:p w14:paraId="5404E16B" w14:textId="2DB0E51F" w:rsidR="002A4BC2" w:rsidRPr="00412895" w:rsidRDefault="009274A9" w:rsidP="009274A9">
            <w:pPr>
              <w:pStyle w:val="Sarakstarindkopa"/>
              <w:tabs>
                <w:tab w:val="left" w:pos="405"/>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1.3.</w:t>
            </w:r>
            <w:r w:rsidR="002A4BC2" w:rsidRPr="00CE7A56">
              <w:rPr>
                <w:rFonts w:ascii="Times New Roman" w:hAnsi="Times New Roman" w:cs="Times New Roman"/>
                <w:color w:val="auto"/>
                <w:sz w:val="24"/>
                <w:szCs w:val="24"/>
              </w:rPr>
              <w:t>Ziņas, kādus procesus nodrošina pat</w:t>
            </w:r>
            <w:r w:rsidR="002A4BC2">
              <w:rPr>
                <w:rFonts w:ascii="Times New Roman" w:hAnsi="Times New Roman" w:cs="Times New Roman"/>
                <w:color w:val="auto"/>
                <w:sz w:val="24"/>
                <w:szCs w:val="24"/>
              </w:rPr>
              <w:t>s</w:t>
            </w:r>
            <w:r w:rsidR="002A4BC2" w:rsidRPr="00CE7A56">
              <w:rPr>
                <w:rFonts w:ascii="Times New Roman" w:hAnsi="Times New Roman" w:cs="Times New Roman"/>
                <w:color w:val="auto"/>
                <w:sz w:val="24"/>
                <w:szCs w:val="24"/>
              </w:rPr>
              <w:t xml:space="preserve"> komersants, bet kādus nodod citiem</w:t>
            </w:r>
            <w:r w:rsidR="002A4BC2">
              <w:rPr>
                <w:rFonts w:ascii="Times New Roman" w:hAnsi="Times New Roman" w:cs="Times New Roman"/>
                <w:color w:val="auto"/>
                <w:sz w:val="24"/>
                <w:szCs w:val="24"/>
              </w:rPr>
              <w:t xml:space="preserve"> </w:t>
            </w:r>
            <w:r w:rsidR="002A4BC2" w:rsidRPr="006E434F">
              <w:rPr>
                <w:rFonts w:ascii="Times New Roman" w:hAnsi="Times New Roman" w:cs="Times New Roman"/>
                <w:color w:val="auto"/>
                <w:sz w:val="24"/>
                <w:szCs w:val="24"/>
              </w:rPr>
              <w:t>komersantiem</w:t>
            </w:r>
            <w:r w:rsidR="002A4BC2">
              <w:rPr>
                <w:rFonts w:ascii="Times New Roman" w:hAnsi="Times New Roman" w:cs="Times New Roman"/>
                <w:color w:val="auto"/>
                <w:sz w:val="24"/>
                <w:szCs w:val="24"/>
              </w:rPr>
              <w:t>.</w:t>
            </w:r>
          </w:p>
        </w:tc>
        <w:tc>
          <w:tcPr>
            <w:tcW w:w="8675" w:type="dxa"/>
            <w:gridSpan w:val="4"/>
            <w:shd w:val="clear" w:color="auto" w:fill="auto"/>
          </w:tcPr>
          <w:p w14:paraId="30F865B6" w14:textId="728B70AD" w:rsidR="002A4BC2" w:rsidRPr="001B1F9B" w:rsidRDefault="002A4BC2" w:rsidP="004603FC">
            <w:pPr>
              <w:pStyle w:val="Sarakstarindkopa"/>
              <w:tabs>
                <w:tab w:val="left" w:pos="405"/>
              </w:tabs>
              <w:spacing w:after="0" w:line="240" w:lineRule="auto"/>
              <w:ind w:left="0"/>
              <w:jc w:val="both"/>
              <w:rPr>
                <w:rFonts w:ascii="Times New Roman" w:hAnsi="Times New Roman" w:cs="Times New Roman"/>
                <w:color w:val="auto"/>
                <w:sz w:val="24"/>
                <w:szCs w:val="24"/>
              </w:rPr>
            </w:pPr>
          </w:p>
        </w:tc>
        <w:tc>
          <w:tcPr>
            <w:tcW w:w="2693" w:type="dxa"/>
            <w:gridSpan w:val="2"/>
          </w:tcPr>
          <w:p w14:paraId="2F0A96F9" w14:textId="2A58170D" w:rsidR="002A4BC2" w:rsidRPr="00CE7A56" w:rsidRDefault="002A4BC2"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2A4BC2" w:rsidRPr="00CE7A56" w14:paraId="3E55CF58" w14:textId="444E968A" w:rsidTr="000902CA">
        <w:trPr>
          <w:trHeight w:val="198"/>
        </w:trPr>
        <w:tc>
          <w:tcPr>
            <w:tcW w:w="304" w:type="dxa"/>
            <w:vMerge/>
            <w:shd w:val="clear" w:color="auto" w:fill="FBD4B4" w:themeFill="accent6" w:themeFillTint="66"/>
          </w:tcPr>
          <w:p w14:paraId="278B8A5D" w14:textId="77777777" w:rsidR="002A4BC2" w:rsidRPr="00CE7A56" w:rsidRDefault="002A4BC2" w:rsidP="004603FC">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38" w:type="dxa"/>
            <w:shd w:val="clear" w:color="auto" w:fill="FDE9D9" w:themeFill="accent6" w:themeFillTint="33"/>
          </w:tcPr>
          <w:p w14:paraId="2F47CD94" w14:textId="455A47A5" w:rsidR="002A4BC2" w:rsidRPr="00412895" w:rsidRDefault="009274A9" w:rsidP="009274A9">
            <w:pPr>
              <w:pStyle w:val="Sarakstarindkopa"/>
              <w:tabs>
                <w:tab w:val="left" w:pos="405"/>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1.4.</w:t>
            </w:r>
            <w:r w:rsidR="002A4BC2" w:rsidRPr="00CE7A56">
              <w:rPr>
                <w:rFonts w:ascii="Times New Roman" w:hAnsi="Times New Roman" w:cs="Times New Roman"/>
                <w:color w:val="auto"/>
                <w:sz w:val="24"/>
                <w:szCs w:val="24"/>
              </w:rPr>
              <w:t>Atbilstoši Ministru kabineta 2023. gada 28. novembra noteikumu Nr. 680 „Dzelzceļa ekspluatācijas noteikumi” 4. punkta un 1. pielikuma prasībām izstrādātā vietējā instrukcija par pievedceļa apkalpošanas un kustības organizēšanas kārtību aktuālā redakcijā.</w:t>
            </w:r>
          </w:p>
        </w:tc>
        <w:tc>
          <w:tcPr>
            <w:tcW w:w="8675" w:type="dxa"/>
            <w:gridSpan w:val="4"/>
            <w:shd w:val="clear" w:color="auto" w:fill="auto"/>
          </w:tcPr>
          <w:p w14:paraId="4E91A2C0" w14:textId="6A6E93E9" w:rsidR="002A4BC2" w:rsidRPr="001B1F9B" w:rsidRDefault="002A4BC2" w:rsidP="004603FC">
            <w:pPr>
              <w:shd w:val="clear" w:color="auto" w:fill="FFFFFF"/>
              <w:spacing w:after="0" w:line="240" w:lineRule="auto"/>
              <w:jc w:val="both"/>
              <w:rPr>
                <w:rFonts w:ascii="Times New Roman" w:hAnsi="Times New Roman" w:cs="Times New Roman"/>
                <w:color w:val="auto"/>
                <w:sz w:val="24"/>
                <w:szCs w:val="24"/>
              </w:rPr>
            </w:pPr>
          </w:p>
        </w:tc>
        <w:tc>
          <w:tcPr>
            <w:tcW w:w="2693" w:type="dxa"/>
            <w:gridSpan w:val="2"/>
          </w:tcPr>
          <w:p w14:paraId="15F1FBEF" w14:textId="107916DB" w:rsidR="002A4BC2" w:rsidRPr="00CE7A56" w:rsidRDefault="002A4BC2"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2A4BC2" w:rsidRPr="00CE7A56" w14:paraId="433945ED" w14:textId="77777777" w:rsidTr="000902CA">
        <w:trPr>
          <w:trHeight w:val="198"/>
        </w:trPr>
        <w:tc>
          <w:tcPr>
            <w:tcW w:w="304" w:type="dxa"/>
            <w:vMerge/>
            <w:shd w:val="clear" w:color="auto" w:fill="FBD4B4" w:themeFill="accent6" w:themeFillTint="66"/>
          </w:tcPr>
          <w:p w14:paraId="4F00DFEB" w14:textId="77777777" w:rsidR="002A4BC2" w:rsidRPr="00CE7A56" w:rsidRDefault="002A4BC2" w:rsidP="004603FC">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38" w:type="dxa"/>
            <w:shd w:val="clear" w:color="auto" w:fill="FDE9D9" w:themeFill="accent6" w:themeFillTint="33"/>
          </w:tcPr>
          <w:p w14:paraId="6F9B27FD" w14:textId="42D4455C" w:rsidR="002A4BC2" w:rsidRDefault="009274A9" w:rsidP="009274A9">
            <w:pPr>
              <w:pStyle w:val="Sarakstarindkopa"/>
              <w:tabs>
                <w:tab w:val="left" w:pos="405"/>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1.5.</w:t>
            </w:r>
            <w:r w:rsidR="002A4BC2" w:rsidRPr="00CE7A56">
              <w:rPr>
                <w:rFonts w:ascii="Times New Roman" w:hAnsi="Times New Roman" w:cs="Times New Roman"/>
                <w:color w:val="auto"/>
                <w:sz w:val="24"/>
                <w:szCs w:val="24"/>
              </w:rPr>
              <w:t>Atbilstoši Ministru kabineta 2023. gada 28. novembra noteikumu Nr. 680 „Dzelzceļa ekspluatācijas noteikumi”  1. pielikuma 4.10. punkta prasībām ritošā sastāva novietošanas un nostiprināšanas nosacījumi un kārtība (info par bremzes kurpēm</w:t>
            </w:r>
            <w:r w:rsidR="002A4BC2">
              <w:rPr>
                <w:rFonts w:ascii="Times New Roman" w:hAnsi="Times New Roman" w:cs="Times New Roman"/>
                <w:color w:val="auto"/>
                <w:sz w:val="24"/>
                <w:szCs w:val="24"/>
              </w:rPr>
              <w:t xml:space="preserve">) </w:t>
            </w:r>
            <w:r w:rsidR="002A4BC2" w:rsidRPr="001B1F9B">
              <w:rPr>
                <w:rFonts w:ascii="Times New Roman" w:hAnsi="Times New Roman" w:cs="Times New Roman"/>
                <w:color w:val="auto"/>
                <w:sz w:val="24"/>
                <w:szCs w:val="24"/>
              </w:rPr>
              <w:t xml:space="preserve">vai informācija, kas </w:t>
            </w:r>
            <w:r w:rsidR="002A4BC2">
              <w:rPr>
                <w:rFonts w:ascii="Times New Roman" w:hAnsi="Times New Roman" w:cs="Times New Roman"/>
                <w:color w:val="auto"/>
                <w:sz w:val="24"/>
                <w:szCs w:val="24"/>
              </w:rPr>
              <w:t xml:space="preserve">ir </w:t>
            </w:r>
            <w:r w:rsidR="002A4BC2" w:rsidRPr="001B1F9B">
              <w:rPr>
                <w:rFonts w:ascii="Times New Roman" w:hAnsi="Times New Roman" w:cs="Times New Roman"/>
                <w:color w:val="auto"/>
                <w:sz w:val="24"/>
                <w:szCs w:val="24"/>
              </w:rPr>
              <w:t>norādīta vietējā instrukcijā.</w:t>
            </w:r>
          </w:p>
        </w:tc>
        <w:tc>
          <w:tcPr>
            <w:tcW w:w="8675" w:type="dxa"/>
            <w:gridSpan w:val="4"/>
            <w:shd w:val="clear" w:color="auto" w:fill="auto"/>
          </w:tcPr>
          <w:p w14:paraId="2E5A0B26" w14:textId="77777777" w:rsidR="002A4BC2" w:rsidRPr="001B1F9B" w:rsidRDefault="002A4BC2" w:rsidP="004603FC">
            <w:pPr>
              <w:shd w:val="clear" w:color="auto" w:fill="FFFFFF"/>
              <w:spacing w:after="0" w:line="240" w:lineRule="auto"/>
              <w:jc w:val="both"/>
              <w:rPr>
                <w:rFonts w:ascii="Times New Roman" w:hAnsi="Times New Roman" w:cs="Times New Roman"/>
                <w:color w:val="auto"/>
                <w:sz w:val="24"/>
                <w:szCs w:val="24"/>
              </w:rPr>
            </w:pPr>
          </w:p>
        </w:tc>
        <w:tc>
          <w:tcPr>
            <w:tcW w:w="2693" w:type="dxa"/>
            <w:gridSpan w:val="2"/>
          </w:tcPr>
          <w:p w14:paraId="4F6A7C8E" w14:textId="106E8DD4" w:rsidR="002A4BC2" w:rsidRDefault="002A4BC2" w:rsidP="004603FC">
            <w:pPr>
              <w:shd w:val="clear" w:color="auto" w:fill="FFFFFF"/>
              <w:spacing w:after="0" w:line="240" w:lineRule="auto"/>
              <w:jc w:val="both"/>
              <w:rPr>
                <w:rFonts w:ascii="Times New Roman" w:eastAsia="Times New Roman" w:hAnsi="Times New Roman" w:cs="Times New Roman"/>
                <w:i/>
                <w:iCs/>
                <w:color w:val="auto"/>
                <w:sz w:val="24"/>
                <w:szCs w:val="24"/>
                <w:lang w:eastAsia="lv-LV"/>
              </w:rPr>
            </w:pPr>
          </w:p>
        </w:tc>
      </w:tr>
      <w:tr w:rsidR="002A4BC2" w:rsidRPr="00CE7A56" w14:paraId="42850DE6" w14:textId="77777777" w:rsidTr="000902CA">
        <w:trPr>
          <w:trHeight w:val="198"/>
        </w:trPr>
        <w:tc>
          <w:tcPr>
            <w:tcW w:w="304" w:type="dxa"/>
            <w:vMerge w:val="restart"/>
            <w:shd w:val="clear" w:color="auto" w:fill="FBD4B4" w:themeFill="accent6" w:themeFillTint="66"/>
          </w:tcPr>
          <w:p w14:paraId="3669FBF1" w14:textId="77777777" w:rsidR="002A4BC2" w:rsidRPr="00CE7A56" w:rsidRDefault="002A4BC2" w:rsidP="004603FC">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38" w:type="dxa"/>
            <w:shd w:val="clear" w:color="auto" w:fill="FDE9D9" w:themeFill="accent6" w:themeFillTint="33"/>
          </w:tcPr>
          <w:p w14:paraId="1AF31B61" w14:textId="43C215AA" w:rsidR="002A4BC2" w:rsidRPr="00CE7A56" w:rsidRDefault="009274A9" w:rsidP="009274A9">
            <w:pPr>
              <w:pStyle w:val="Sarakstarindkopa"/>
              <w:tabs>
                <w:tab w:val="left" w:pos="405"/>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1.6.</w:t>
            </w:r>
            <w:r w:rsidR="002A4BC2">
              <w:rPr>
                <w:rFonts w:ascii="Times New Roman" w:hAnsi="Times New Roman" w:cs="Times New Roman"/>
                <w:color w:val="auto"/>
                <w:sz w:val="24"/>
                <w:szCs w:val="24"/>
              </w:rPr>
              <w:t>R</w:t>
            </w:r>
            <w:r w:rsidR="002A4BC2" w:rsidRPr="00C909A5">
              <w:rPr>
                <w:rFonts w:ascii="Times New Roman" w:hAnsi="Times New Roman" w:cs="Times New Roman"/>
                <w:color w:val="auto"/>
                <w:sz w:val="24"/>
                <w:szCs w:val="24"/>
              </w:rPr>
              <w:t>īcīb</w:t>
            </w:r>
            <w:r w:rsidR="002A4BC2">
              <w:rPr>
                <w:rFonts w:ascii="Times New Roman" w:hAnsi="Times New Roman" w:cs="Times New Roman"/>
                <w:color w:val="auto"/>
                <w:sz w:val="24"/>
                <w:szCs w:val="24"/>
              </w:rPr>
              <w:t>as kārtība</w:t>
            </w:r>
            <w:r w:rsidR="002A4BC2" w:rsidRPr="00C909A5">
              <w:rPr>
                <w:rFonts w:ascii="Times New Roman" w:hAnsi="Times New Roman" w:cs="Times New Roman"/>
                <w:color w:val="auto"/>
                <w:sz w:val="24"/>
                <w:szCs w:val="24"/>
              </w:rPr>
              <w:t>, ja nepieciešams ievērot īpašus kustības noteikumus ārkārtas situācijās vai plānoto remontu laikā</w:t>
            </w:r>
            <w:r w:rsidR="002A4BC2">
              <w:rPr>
                <w:rFonts w:ascii="Times New Roman" w:hAnsi="Times New Roman" w:cs="Times New Roman"/>
                <w:color w:val="auto"/>
                <w:sz w:val="24"/>
                <w:szCs w:val="24"/>
              </w:rPr>
              <w:t xml:space="preserve"> </w:t>
            </w:r>
            <w:r w:rsidR="002A4BC2" w:rsidRPr="001B1F9B">
              <w:rPr>
                <w:rFonts w:ascii="Times New Roman" w:hAnsi="Times New Roman" w:cs="Times New Roman"/>
                <w:color w:val="auto"/>
                <w:sz w:val="24"/>
                <w:szCs w:val="24"/>
              </w:rPr>
              <w:t xml:space="preserve">vai informācija, kas </w:t>
            </w:r>
            <w:r w:rsidR="002A4BC2">
              <w:rPr>
                <w:rFonts w:ascii="Times New Roman" w:hAnsi="Times New Roman" w:cs="Times New Roman"/>
                <w:color w:val="auto"/>
                <w:sz w:val="24"/>
                <w:szCs w:val="24"/>
              </w:rPr>
              <w:t xml:space="preserve">ir </w:t>
            </w:r>
            <w:r w:rsidR="002A4BC2" w:rsidRPr="001B1F9B">
              <w:rPr>
                <w:rFonts w:ascii="Times New Roman" w:hAnsi="Times New Roman" w:cs="Times New Roman"/>
                <w:color w:val="auto"/>
                <w:sz w:val="24"/>
                <w:szCs w:val="24"/>
              </w:rPr>
              <w:t>norādīta vietējā instrukcijā.</w:t>
            </w:r>
          </w:p>
        </w:tc>
        <w:tc>
          <w:tcPr>
            <w:tcW w:w="8675" w:type="dxa"/>
            <w:gridSpan w:val="4"/>
            <w:shd w:val="clear" w:color="auto" w:fill="auto"/>
          </w:tcPr>
          <w:p w14:paraId="7B6E0F02" w14:textId="77777777" w:rsidR="002A4BC2" w:rsidRPr="001B1F9B" w:rsidRDefault="002A4BC2" w:rsidP="004603FC">
            <w:pPr>
              <w:shd w:val="clear" w:color="auto" w:fill="FFFFFF"/>
              <w:spacing w:after="0" w:line="240" w:lineRule="auto"/>
              <w:jc w:val="both"/>
              <w:rPr>
                <w:rFonts w:ascii="Times New Roman" w:hAnsi="Times New Roman" w:cs="Times New Roman"/>
                <w:color w:val="auto"/>
                <w:sz w:val="24"/>
                <w:szCs w:val="24"/>
              </w:rPr>
            </w:pPr>
          </w:p>
        </w:tc>
        <w:tc>
          <w:tcPr>
            <w:tcW w:w="2693" w:type="dxa"/>
            <w:gridSpan w:val="2"/>
          </w:tcPr>
          <w:p w14:paraId="4842B776" w14:textId="7C43AF51" w:rsidR="002A4BC2" w:rsidRDefault="002A4BC2" w:rsidP="004603FC">
            <w:pPr>
              <w:shd w:val="clear" w:color="auto" w:fill="FFFFFF"/>
              <w:spacing w:after="0" w:line="240" w:lineRule="auto"/>
              <w:jc w:val="both"/>
              <w:rPr>
                <w:rFonts w:ascii="Times New Roman" w:eastAsia="Times New Roman" w:hAnsi="Times New Roman" w:cs="Times New Roman"/>
                <w:i/>
                <w:iCs/>
                <w:color w:val="auto"/>
                <w:sz w:val="24"/>
                <w:szCs w:val="24"/>
                <w:lang w:eastAsia="lv-LV"/>
              </w:rPr>
            </w:pPr>
          </w:p>
        </w:tc>
      </w:tr>
      <w:tr w:rsidR="002A4BC2" w:rsidRPr="00CE7A56" w14:paraId="1D1BF7C1" w14:textId="36DAE65E" w:rsidTr="000902CA">
        <w:trPr>
          <w:trHeight w:val="198"/>
        </w:trPr>
        <w:tc>
          <w:tcPr>
            <w:tcW w:w="304" w:type="dxa"/>
            <w:vMerge/>
            <w:shd w:val="clear" w:color="auto" w:fill="FBD4B4" w:themeFill="accent6" w:themeFillTint="66"/>
          </w:tcPr>
          <w:p w14:paraId="1FF39E27" w14:textId="77777777" w:rsidR="002A4BC2" w:rsidRPr="00CE7A56" w:rsidRDefault="002A4BC2" w:rsidP="004603FC">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38" w:type="dxa"/>
            <w:shd w:val="clear" w:color="auto" w:fill="FDE9D9" w:themeFill="accent6" w:themeFillTint="33"/>
          </w:tcPr>
          <w:p w14:paraId="60070D84" w14:textId="480269F1" w:rsidR="002A4BC2" w:rsidRPr="00CE7A56" w:rsidRDefault="009274A9" w:rsidP="009274A9">
            <w:pPr>
              <w:pStyle w:val="Sarakstarindkopa"/>
              <w:tabs>
                <w:tab w:val="left" w:pos="405"/>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1.7.</w:t>
            </w:r>
            <w:r w:rsidR="002A4BC2" w:rsidRPr="00CE7A56">
              <w:rPr>
                <w:rFonts w:ascii="Times New Roman" w:hAnsi="Times New Roman" w:cs="Times New Roman"/>
                <w:color w:val="auto"/>
                <w:sz w:val="24"/>
                <w:szCs w:val="24"/>
              </w:rPr>
              <w:t xml:space="preserve">Kārtība atbilstoši </w:t>
            </w:r>
            <w:r w:rsidR="00326E51" w:rsidRPr="00CE7A56">
              <w:rPr>
                <w:rFonts w:ascii="Times New Roman" w:hAnsi="Times New Roman" w:cs="Times New Roman"/>
                <w:color w:val="auto"/>
                <w:sz w:val="24"/>
                <w:szCs w:val="24"/>
              </w:rPr>
              <w:t xml:space="preserve">Ministru kabineta </w:t>
            </w:r>
            <w:r w:rsidR="002A4BC2" w:rsidRPr="00CE7A56">
              <w:rPr>
                <w:rFonts w:ascii="Times New Roman" w:hAnsi="Times New Roman" w:cs="Times New Roman"/>
                <w:color w:val="auto"/>
                <w:sz w:val="24"/>
                <w:szCs w:val="24"/>
              </w:rPr>
              <w:t>02.06.2020. noteikumiem Nr. 334 “</w:t>
            </w:r>
            <w:hyperlink r:id="rId9" w:history="1">
              <w:r w:rsidR="002A4BC2" w:rsidRPr="00CE7A56">
                <w:rPr>
                  <w:rFonts w:ascii="Times New Roman" w:hAnsi="Times New Roman" w:cs="Times New Roman"/>
                  <w:color w:val="auto"/>
                  <w:sz w:val="24"/>
                  <w:szCs w:val="24"/>
                </w:rPr>
                <w:t>Dzelzceļa satiksmes negadījumu klasifikācijas, izmeklēšanas un uzskaites kārtība</w:t>
              </w:r>
            </w:hyperlink>
            <w:r w:rsidR="002A4BC2" w:rsidRPr="00CE7A56">
              <w:rPr>
                <w:rFonts w:ascii="Times New Roman" w:hAnsi="Times New Roman" w:cs="Times New Roman"/>
                <w:color w:val="auto"/>
                <w:sz w:val="24"/>
                <w:szCs w:val="24"/>
              </w:rPr>
              <w:t>”.</w:t>
            </w:r>
          </w:p>
        </w:tc>
        <w:tc>
          <w:tcPr>
            <w:tcW w:w="8675" w:type="dxa"/>
            <w:gridSpan w:val="4"/>
            <w:shd w:val="clear" w:color="auto" w:fill="auto"/>
          </w:tcPr>
          <w:p w14:paraId="2FECB668" w14:textId="743776B7" w:rsidR="002A4BC2" w:rsidRPr="001B1F9B" w:rsidRDefault="002A4BC2" w:rsidP="004603FC">
            <w:pPr>
              <w:shd w:val="clear" w:color="auto" w:fill="FFFFFF"/>
              <w:spacing w:after="0" w:line="240" w:lineRule="auto"/>
              <w:jc w:val="both"/>
              <w:rPr>
                <w:rFonts w:ascii="Times New Roman" w:hAnsi="Times New Roman" w:cs="Times New Roman"/>
                <w:color w:val="auto"/>
                <w:sz w:val="24"/>
                <w:szCs w:val="24"/>
              </w:rPr>
            </w:pPr>
          </w:p>
        </w:tc>
        <w:tc>
          <w:tcPr>
            <w:tcW w:w="2693" w:type="dxa"/>
            <w:gridSpan w:val="2"/>
          </w:tcPr>
          <w:p w14:paraId="06C48269" w14:textId="4BA9A432" w:rsidR="002A4BC2" w:rsidRPr="00CE7A56" w:rsidRDefault="002A4BC2"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2A4BC2" w:rsidRPr="00CE7A56" w14:paraId="6D145481" w14:textId="3BCBBCF4" w:rsidTr="000902CA">
        <w:trPr>
          <w:trHeight w:val="198"/>
        </w:trPr>
        <w:tc>
          <w:tcPr>
            <w:tcW w:w="304" w:type="dxa"/>
            <w:vMerge/>
            <w:shd w:val="clear" w:color="auto" w:fill="FBD4B4" w:themeFill="accent6" w:themeFillTint="66"/>
          </w:tcPr>
          <w:p w14:paraId="6BACFBA4" w14:textId="77777777" w:rsidR="002A4BC2" w:rsidRPr="00CE7A56" w:rsidRDefault="002A4BC2" w:rsidP="004603FC">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bottom w:val="single" w:sz="4" w:space="0" w:color="auto"/>
            </w:tcBorders>
            <w:shd w:val="clear" w:color="auto" w:fill="FDE9D9" w:themeFill="accent6" w:themeFillTint="33"/>
          </w:tcPr>
          <w:p w14:paraId="663EC64D" w14:textId="205794F6" w:rsidR="002A4BC2" w:rsidRPr="00CE7A56" w:rsidRDefault="009274A9" w:rsidP="009274A9">
            <w:pPr>
              <w:pStyle w:val="Sarakstarindkopa"/>
              <w:tabs>
                <w:tab w:val="left" w:pos="405"/>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1.8.</w:t>
            </w:r>
            <w:r w:rsidR="002A4BC2" w:rsidRPr="00CE7A56">
              <w:rPr>
                <w:rFonts w:ascii="Times New Roman" w:hAnsi="Times New Roman" w:cs="Times New Roman"/>
                <w:color w:val="auto"/>
                <w:sz w:val="24"/>
                <w:szCs w:val="24"/>
              </w:rPr>
              <w:t>Normatīvo aktu (likumi, noteikumi, kārtības, instrukcijas, nolikumi), kas skar darbību dzelzceļa nozarē (attiecībā uz  darbību uz dzelzceļa infrastruktūras) saraksts</w:t>
            </w:r>
            <w:r w:rsidR="002A4BC2">
              <w:rPr>
                <w:rFonts w:ascii="Times New Roman" w:hAnsi="Times New Roman" w:cs="Times New Roman"/>
                <w:color w:val="auto"/>
                <w:sz w:val="24"/>
                <w:szCs w:val="24"/>
              </w:rPr>
              <w:t>.</w:t>
            </w:r>
          </w:p>
        </w:tc>
        <w:tc>
          <w:tcPr>
            <w:tcW w:w="8675" w:type="dxa"/>
            <w:gridSpan w:val="4"/>
            <w:tcBorders>
              <w:bottom w:val="single" w:sz="4" w:space="0" w:color="auto"/>
            </w:tcBorders>
            <w:shd w:val="clear" w:color="auto" w:fill="auto"/>
          </w:tcPr>
          <w:p w14:paraId="5AB8B818" w14:textId="34DB4F5C" w:rsidR="002A4BC2" w:rsidRPr="001B1F9B" w:rsidRDefault="002A4BC2" w:rsidP="004603FC">
            <w:pPr>
              <w:pStyle w:val="Sarakstarindkopa"/>
              <w:shd w:val="clear" w:color="auto" w:fill="FFFFFF"/>
              <w:tabs>
                <w:tab w:val="left" w:pos="311"/>
              </w:tabs>
              <w:spacing w:after="0" w:line="240" w:lineRule="auto"/>
              <w:ind w:left="0"/>
              <w:jc w:val="both"/>
              <w:rPr>
                <w:rFonts w:ascii="Times New Roman" w:hAnsi="Times New Roman" w:cs="Times New Roman"/>
                <w:color w:val="auto"/>
                <w:sz w:val="24"/>
                <w:szCs w:val="24"/>
              </w:rPr>
            </w:pPr>
          </w:p>
        </w:tc>
        <w:tc>
          <w:tcPr>
            <w:tcW w:w="2693" w:type="dxa"/>
            <w:gridSpan w:val="2"/>
            <w:tcBorders>
              <w:bottom w:val="single" w:sz="4" w:space="0" w:color="auto"/>
            </w:tcBorders>
          </w:tcPr>
          <w:p w14:paraId="121CA912" w14:textId="460CF00D" w:rsidR="002A4BC2" w:rsidRPr="00D3773E" w:rsidRDefault="002A4BC2" w:rsidP="004603FC">
            <w:pPr>
              <w:shd w:val="clear" w:color="auto" w:fill="FFFFFF"/>
              <w:tabs>
                <w:tab w:val="left" w:pos="311"/>
              </w:tabs>
              <w:spacing w:after="0" w:line="240" w:lineRule="auto"/>
              <w:jc w:val="both"/>
              <w:rPr>
                <w:rFonts w:ascii="Times New Roman" w:eastAsia="Times New Roman" w:hAnsi="Times New Roman" w:cs="Times New Roman"/>
                <w:color w:val="auto"/>
                <w:sz w:val="24"/>
                <w:szCs w:val="24"/>
                <w:lang w:eastAsia="lv-LV"/>
              </w:rPr>
            </w:pPr>
          </w:p>
        </w:tc>
      </w:tr>
      <w:tr w:rsidR="002A4BC2" w:rsidRPr="00CE7A56" w14:paraId="580469FC" w14:textId="77777777" w:rsidTr="00657DCC">
        <w:trPr>
          <w:trHeight w:val="546"/>
        </w:trPr>
        <w:tc>
          <w:tcPr>
            <w:tcW w:w="304" w:type="dxa"/>
            <w:vMerge/>
            <w:shd w:val="clear" w:color="auto" w:fill="FBD4B4" w:themeFill="accent6" w:themeFillTint="66"/>
          </w:tcPr>
          <w:p w14:paraId="25BE9386" w14:textId="77777777" w:rsidR="002A4BC2" w:rsidRPr="00CE7A56" w:rsidRDefault="002A4BC2"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val="restart"/>
            <w:tcBorders>
              <w:top w:val="single" w:sz="4" w:space="0" w:color="auto"/>
              <w:right w:val="double" w:sz="4" w:space="0" w:color="auto"/>
            </w:tcBorders>
            <w:shd w:val="clear" w:color="auto" w:fill="FDE9D9" w:themeFill="accent6" w:themeFillTint="33"/>
          </w:tcPr>
          <w:p w14:paraId="3B94E008" w14:textId="56587CF6" w:rsidR="002A4BC2" w:rsidRDefault="009274A9" w:rsidP="009274A9">
            <w:pPr>
              <w:pStyle w:val="Sarakstarindkopa"/>
              <w:tabs>
                <w:tab w:val="left" w:pos="405"/>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1.9.</w:t>
            </w:r>
            <w:r w:rsidR="002A4BC2" w:rsidRPr="00CE7A56">
              <w:rPr>
                <w:rFonts w:ascii="Times New Roman" w:hAnsi="Times New Roman" w:cs="Times New Roman"/>
                <w:color w:val="auto"/>
                <w:sz w:val="24"/>
                <w:szCs w:val="24"/>
              </w:rPr>
              <w:t xml:space="preserve">Dzelzceļa speciālisti: </w:t>
            </w:r>
          </w:p>
          <w:p w14:paraId="3DB1BD31" w14:textId="1DB48075" w:rsidR="002A4BC2" w:rsidRDefault="001C7EA6" w:rsidP="004A5D09">
            <w:pPr>
              <w:tabs>
                <w:tab w:val="left" w:pos="405"/>
              </w:tabs>
              <w:spacing w:after="0" w:line="240" w:lineRule="auto"/>
              <w:jc w:val="both"/>
              <w:rPr>
                <w:rFonts w:ascii="Times New Roman" w:hAnsi="Times New Roman" w:cs="Times New Roman"/>
                <w:b/>
                <w:bCs/>
                <w:color w:val="auto"/>
                <w:sz w:val="24"/>
                <w:szCs w:val="24"/>
              </w:rPr>
            </w:pPr>
            <w:r>
              <w:rPr>
                <w:rFonts w:ascii="Times New Roman" w:hAnsi="Times New Roman" w:cs="Times New Roman"/>
                <w:noProof/>
                <w:color w:val="auto"/>
                <w:sz w:val="24"/>
                <w:szCs w:val="24"/>
              </w:rPr>
              <w:t xml:space="preserve">Aizpilda </w:t>
            </w:r>
            <w:r w:rsidR="002A4BC2">
              <w:rPr>
                <w:rFonts w:ascii="Times New Roman" w:hAnsi="Times New Roman" w:cs="Times New Roman"/>
                <w:noProof/>
                <w:color w:val="auto"/>
                <w:sz w:val="24"/>
                <w:szCs w:val="24"/>
              </w:rPr>
              <w:t xml:space="preserve">tikai apstiprinošas atbildes gadījumā, </w:t>
            </w:r>
            <w:r w:rsidR="002A4BC2" w:rsidRPr="00CE7A56">
              <w:rPr>
                <w:rFonts w:ascii="Times New Roman" w:hAnsi="Times New Roman" w:cs="Times New Roman"/>
                <w:color w:val="auto"/>
                <w:sz w:val="24"/>
                <w:szCs w:val="24"/>
              </w:rPr>
              <w:t>atzīmē</w:t>
            </w:r>
            <w:r w:rsidR="002A4BC2">
              <w:rPr>
                <w:rFonts w:ascii="Times New Roman" w:hAnsi="Times New Roman" w:cs="Times New Roman"/>
                <w:color w:val="auto"/>
                <w:sz w:val="24"/>
                <w:szCs w:val="24"/>
              </w:rPr>
              <w:t>jo</w:t>
            </w:r>
            <w:r w:rsidR="002A4BC2" w:rsidRPr="00CE7A56">
              <w:rPr>
                <w:rFonts w:ascii="Times New Roman" w:hAnsi="Times New Roman" w:cs="Times New Roman"/>
                <w:color w:val="auto"/>
                <w:sz w:val="24"/>
                <w:szCs w:val="24"/>
              </w:rPr>
              <w:t xml:space="preserve">t ar </w:t>
            </w:r>
            <w:r w:rsidR="002A4BC2" w:rsidRPr="00CE7A56">
              <w:rPr>
                <w:rFonts w:ascii="Times New Roman" w:hAnsi="Times New Roman" w:cs="Times New Roman"/>
                <w:b/>
                <w:bCs/>
                <w:color w:val="auto"/>
                <w:sz w:val="24"/>
                <w:szCs w:val="24"/>
              </w:rPr>
              <w:t>X</w:t>
            </w:r>
            <w:r w:rsidR="002A4BC2">
              <w:rPr>
                <w:rFonts w:ascii="Times New Roman" w:hAnsi="Times New Roman" w:cs="Times New Roman"/>
                <w:b/>
                <w:bCs/>
                <w:color w:val="auto"/>
                <w:sz w:val="24"/>
                <w:szCs w:val="24"/>
              </w:rPr>
              <w:t>*</w:t>
            </w:r>
          </w:p>
          <w:p w14:paraId="66B3E62D" w14:textId="77777777" w:rsidR="002A4BC2" w:rsidRPr="001B1F9B" w:rsidRDefault="002A4BC2" w:rsidP="004A5D09">
            <w:pPr>
              <w:pStyle w:val="Sarakstarindkopa"/>
              <w:tabs>
                <w:tab w:val="left" w:pos="405"/>
              </w:tabs>
              <w:spacing w:after="0" w:line="240" w:lineRule="auto"/>
              <w:ind w:left="0"/>
              <w:jc w:val="both"/>
              <w:rPr>
                <w:rFonts w:ascii="Times New Roman" w:hAnsi="Times New Roman" w:cs="Times New Roman"/>
                <w:color w:val="auto"/>
                <w:sz w:val="24"/>
                <w:szCs w:val="24"/>
              </w:rPr>
            </w:pPr>
            <w:r w:rsidRPr="001B1F9B">
              <w:rPr>
                <w:rFonts w:ascii="Times New Roman" w:hAnsi="Times New Roman" w:cs="Times New Roman"/>
                <w:color w:val="auto"/>
                <w:sz w:val="24"/>
                <w:szCs w:val="24"/>
              </w:rPr>
              <w:t>*Apstiprinošas atbildes gadījumā lūdzu sniegt ziņas III nodaļā</w:t>
            </w:r>
          </w:p>
          <w:p w14:paraId="4B253991" w14:textId="1902AA3C" w:rsidR="002A4BC2" w:rsidRPr="004C3972" w:rsidRDefault="002A4BC2" w:rsidP="00364DEF">
            <w:pPr>
              <w:pStyle w:val="Sarakstarindkopa"/>
              <w:tabs>
                <w:tab w:val="left" w:pos="405"/>
              </w:tabs>
              <w:spacing w:after="0" w:line="240" w:lineRule="auto"/>
              <w:ind w:left="39"/>
              <w:jc w:val="both"/>
              <w:rPr>
                <w:rFonts w:ascii="Times New Roman" w:hAnsi="Times New Roman" w:cs="Times New Roman"/>
                <w:i/>
                <w:iCs/>
                <w:color w:val="auto"/>
                <w:sz w:val="24"/>
                <w:szCs w:val="24"/>
              </w:rPr>
            </w:pPr>
            <w:r w:rsidRPr="008936E5">
              <w:rPr>
                <w:rFonts w:ascii="Times New Roman" w:hAnsi="Times New Roman" w:cs="Times New Roman"/>
                <w:color w:val="auto"/>
                <w:sz w:val="24"/>
                <w:szCs w:val="24"/>
              </w:rPr>
              <w:t>Skaidrojums</w:t>
            </w:r>
            <w:r w:rsidR="00624D5B">
              <w:rPr>
                <w:rFonts w:ascii="Times New Roman" w:hAnsi="Times New Roman" w:cs="Times New Roman"/>
                <w:i/>
                <w:iCs/>
                <w:color w:val="auto"/>
                <w:sz w:val="24"/>
                <w:szCs w:val="24"/>
              </w:rPr>
              <w:t>:</w:t>
            </w:r>
            <w:r w:rsidRPr="004C3972">
              <w:rPr>
                <w:rFonts w:ascii="Times New Roman" w:hAnsi="Times New Roman" w:cs="Times New Roman"/>
                <w:i/>
                <w:iCs/>
                <w:color w:val="auto"/>
                <w:sz w:val="24"/>
                <w:szCs w:val="24"/>
              </w:rPr>
              <w:t xml:space="preserve"> Dzelzceļa speciālists — persona, kuras darbs ir tieši saistīts ar dzelzceļa satiksmi, kurai ir speciāla izglītība vai kura ir speciāli apmācīta un kurai, lai tā būtu tiesīga strādāt attiecīgajā profesijā, noteiktā kārtībā izsniegts kvalifikāciju apliecinošs dokuments (dzelzceļa speciālista apliecība vai profesionālās kompetences sertifikāts (Dzelzceļa likums 1. panta 9. punkts). Lai garantētu dzelzceļa drošu ekspluatāciju un satiksmes drošību, visiem dzelzceļa darbībā iesaistītajiem dzelzceļa speciālistiem nepieciešamas pietiekami plašas un dziļas zināšanas par darba veikšanai atbilstošu darba organizāciju un </w:t>
            </w:r>
            <w:hyperlink r:id="rId10" w:tgtFrame="_blank" w:history="1">
              <w:r w:rsidRPr="004C3972">
                <w:rPr>
                  <w:rFonts w:ascii="Times New Roman" w:hAnsi="Times New Roman" w:cs="Times New Roman"/>
                  <w:i/>
                  <w:iCs/>
                  <w:color w:val="auto"/>
                  <w:sz w:val="24"/>
                  <w:szCs w:val="24"/>
                </w:rPr>
                <w:t>Dzelzceļa tehniskās ekspluatācijas noteikumi</w:t>
              </w:r>
            </w:hyperlink>
            <w:r w:rsidRPr="004C3972">
              <w:rPr>
                <w:rFonts w:ascii="Times New Roman" w:hAnsi="Times New Roman" w:cs="Times New Roman"/>
                <w:i/>
                <w:iCs/>
                <w:color w:val="auto"/>
                <w:sz w:val="24"/>
                <w:szCs w:val="24"/>
              </w:rPr>
              <w:t>em. (Dzelzceļa likums 37. pants pirmā daļa).</w:t>
            </w:r>
          </w:p>
        </w:tc>
        <w:tc>
          <w:tcPr>
            <w:tcW w:w="567" w:type="dxa"/>
            <w:tcBorders>
              <w:top w:val="double" w:sz="4" w:space="0" w:color="auto"/>
              <w:left w:val="double" w:sz="4" w:space="0" w:color="auto"/>
              <w:bottom w:val="double" w:sz="4" w:space="0" w:color="auto"/>
              <w:right w:val="double" w:sz="4" w:space="0" w:color="auto"/>
              <w:tl2br w:val="nil"/>
              <w:tr2bl w:val="nil"/>
            </w:tcBorders>
            <w:shd w:val="clear" w:color="auto" w:fill="FDE9D9" w:themeFill="accent6" w:themeFillTint="33"/>
          </w:tcPr>
          <w:p w14:paraId="795A45EF" w14:textId="77777777" w:rsidR="002A4BC2" w:rsidRPr="00CE7A56" w:rsidRDefault="002A4BC2" w:rsidP="004603FC">
            <w:pPr>
              <w:pStyle w:val="Sarakstarindkopa"/>
              <w:tabs>
                <w:tab w:val="left" w:pos="405"/>
              </w:tabs>
              <w:spacing w:after="0" w:line="240" w:lineRule="auto"/>
              <w:ind w:left="37"/>
              <w:jc w:val="both"/>
              <w:rPr>
                <w:rFonts w:ascii="Times New Roman" w:hAnsi="Times New Roman" w:cs="Times New Roman"/>
                <w:color w:val="auto"/>
                <w:sz w:val="24"/>
                <w:szCs w:val="24"/>
              </w:rPr>
            </w:pPr>
          </w:p>
        </w:tc>
        <w:tc>
          <w:tcPr>
            <w:tcW w:w="2126" w:type="dxa"/>
            <w:tcBorders>
              <w:top w:val="nil"/>
              <w:left w:val="double" w:sz="4" w:space="0" w:color="auto"/>
              <w:bottom w:val="nil"/>
              <w:right w:val="single" w:sz="4" w:space="0" w:color="auto"/>
            </w:tcBorders>
            <w:shd w:val="clear" w:color="auto" w:fill="FDE9D9" w:themeFill="accent6" w:themeFillTint="33"/>
          </w:tcPr>
          <w:p w14:paraId="1B2E3DC5" w14:textId="568954FE" w:rsidR="002A4BC2" w:rsidRPr="002F0B9C" w:rsidRDefault="002A4BC2" w:rsidP="008E523F">
            <w:pPr>
              <w:pStyle w:val="Sarakstarindkopa"/>
              <w:tabs>
                <w:tab w:val="left" w:pos="405"/>
              </w:tabs>
              <w:spacing w:after="0" w:line="240" w:lineRule="auto"/>
              <w:ind w:left="0"/>
              <w:jc w:val="both"/>
              <w:rPr>
                <w:rFonts w:ascii="Times New Roman" w:hAnsi="Times New Roman" w:cs="Times New Roman"/>
                <w:color w:val="auto"/>
                <w:sz w:val="24"/>
                <w:szCs w:val="24"/>
              </w:rPr>
            </w:pPr>
          </w:p>
        </w:tc>
      </w:tr>
      <w:tr w:rsidR="002A4BC2" w:rsidRPr="00CE7A56" w14:paraId="058A1C53" w14:textId="77777777" w:rsidTr="00657DCC">
        <w:trPr>
          <w:trHeight w:val="1515"/>
        </w:trPr>
        <w:tc>
          <w:tcPr>
            <w:tcW w:w="304" w:type="dxa"/>
            <w:vMerge/>
            <w:shd w:val="clear" w:color="auto" w:fill="FBD4B4" w:themeFill="accent6" w:themeFillTint="66"/>
          </w:tcPr>
          <w:p w14:paraId="4434C0C9" w14:textId="77777777" w:rsidR="002A4BC2" w:rsidRPr="00CE7A56" w:rsidRDefault="002A4BC2"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tcBorders>
              <w:right w:val="nil"/>
            </w:tcBorders>
            <w:shd w:val="clear" w:color="auto" w:fill="FDE9D9" w:themeFill="accent6" w:themeFillTint="33"/>
          </w:tcPr>
          <w:p w14:paraId="36D4AEAB" w14:textId="56D14EDC" w:rsidR="002A4BC2" w:rsidRPr="00CE7A56" w:rsidRDefault="002A4BC2" w:rsidP="009B5371">
            <w:pPr>
              <w:pStyle w:val="Sarakstarindkopa"/>
              <w:tabs>
                <w:tab w:val="left" w:pos="405"/>
              </w:tabs>
              <w:spacing w:after="0" w:line="240" w:lineRule="auto"/>
              <w:ind w:left="37"/>
              <w:jc w:val="both"/>
              <w:rPr>
                <w:rFonts w:ascii="Times New Roman" w:hAnsi="Times New Roman" w:cs="Times New Roman"/>
                <w:color w:val="auto"/>
                <w:sz w:val="24"/>
                <w:szCs w:val="24"/>
              </w:rPr>
            </w:pPr>
          </w:p>
        </w:tc>
        <w:tc>
          <w:tcPr>
            <w:tcW w:w="2693" w:type="dxa"/>
            <w:gridSpan w:val="2"/>
            <w:tcBorders>
              <w:top w:val="nil"/>
              <w:left w:val="nil"/>
              <w:bottom w:val="nil"/>
              <w:right w:val="single" w:sz="4" w:space="0" w:color="auto"/>
              <w:tl2br w:val="nil"/>
              <w:tr2bl w:val="nil"/>
            </w:tcBorders>
            <w:shd w:val="clear" w:color="auto" w:fill="FDE9D9" w:themeFill="accent6" w:themeFillTint="33"/>
          </w:tcPr>
          <w:p w14:paraId="120FDC7B" w14:textId="77777777" w:rsidR="002A4BC2" w:rsidRPr="002F0B9C" w:rsidRDefault="002A4BC2" w:rsidP="004A5D09">
            <w:pPr>
              <w:pStyle w:val="Sarakstarindkopa"/>
              <w:tabs>
                <w:tab w:val="left" w:pos="405"/>
              </w:tabs>
              <w:spacing w:after="0" w:line="240" w:lineRule="auto"/>
              <w:ind w:left="0"/>
              <w:jc w:val="both"/>
              <w:rPr>
                <w:rFonts w:ascii="Times New Roman" w:hAnsi="Times New Roman" w:cs="Times New Roman"/>
                <w:color w:val="auto"/>
                <w:sz w:val="24"/>
                <w:szCs w:val="24"/>
              </w:rPr>
            </w:pPr>
          </w:p>
        </w:tc>
      </w:tr>
      <w:tr w:rsidR="002A4BC2" w:rsidRPr="00CE7A56" w14:paraId="0144F799" w14:textId="77777777" w:rsidTr="000902CA">
        <w:trPr>
          <w:trHeight w:val="546"/>
        </w:trPr>
        <w:tc>
          <w:tcPr>
            <w:tcW w:w="304" w:type="dxa"/>
            <w:vMerge/>
            <w:shd w:val="clear" w:color="auto" w:fill="FBD4B4" w:themeFill="accent6" w:themeFillTint="66"/>
          </w:tcPr>
          <w:p w14:paraId="72D10436" w14:textId="77777777" w:rsidR="002A4BC2" w:rsidRPr="00CE7A56" w:rsidRDefault="002A4BC2"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tcBorders>
              <w:bottom w:val="single" w:sz="4" w:space="0" w:color="auto"/>
              <w:right w:val="nil"/>
            </w:tcBorders>
            <w:shd w:val="clear" w:color="auto" w:fill="FDE9D9" w:themeFill="accent6" w:themeFillTint="33"/>
          </w:tcPr>
          <w:p w14:paraId="62A385E1" w14:textId="37118B3C" w:rsidR="002A4BC2" w:rsidRPr="00CE7A56" w:rsidRDefault="002A4BC2" w:rsidP="009B5371">
            <w:pPr>
              <w:pStyle w:val="Sarakstarindkopa"/>
              <w:tabs>
                <w:tab w:val="left" w:pos="405"/>
              </w:tabs>
              <w:spacing w:after="0" w:line="240" w:lineRule="auto"/>
              <w:ind w:left="37"/>
              <w:jc w:val="both"/>
              <w:rPr>
                <w:rFonts w:ascii="Times New Roman" w:hAnsi="Times New Roman" w:cs="Times New Roman"/>
                <w:color w:val="auto"/>
                <w:sz w:val="24"/>
                <w:szCs w:val="24"/>
              </w:rPr>
            </w:pPr>
          </w:p>
        </w:tc>
        <w:tc>
          <w:tcPr>
            <w:tcW w:w="2693" w:type="dxa"/>
            <w:gridSpan w:val="2"/>
            <w:tcBorders>
              <w:top w:val="nil"/>
              <w:left w:val="nil"/>
              <w:bottom w:val="single" w:sz="4" w:space="0" w:color="auto"/>
              <w:right w:val="single" w:sz="4" w:space="0" w:color="auto"/>
            </w:tcBorders>
            <w:shd w:val="clear" w:color="auto" w:fill="FDE9D9" w:themeFill="accent6" w:themeFillTint="33"/>
          </w:tcPr>
          <w:p w14:paraId="579B70D8" w14:textId="5E32EC63" w:rsidR="002A4BC2" w:rsidRPr="00CE7A56" w:rsidRDefault="002A4BC2" w:rsidP="004603FC">
            <w:pPr>
              <w:pStyle w:val="Sarakstarindkopa"/>
              <w:tabs>
                <w:tab w:val="left" w:pos="405"/>
              </w:tabs>
              <w:spacing w:after="0" w:line="240" w:lineRule="auto"/>
              <w:ind w:left="37"/>
              <w:jc w:val="both"/>
              <w:rPr>
                <w:rFonts w:ascii="Times New Roman" w:hAnsi="Times New Roman" w:cs="Times New Roman"/>
                <w:color w:val="auto"/>
                <w:sz w:val="24"/>
                <w:szCs w:val="24"/>
              </w:rPr>
            </w:pPr>
          </w:p>
        </w:tc>
      </w:tr>
      <w:tr w:rsidR="002A4BC2" w:rsidRPr="00CE7A56" w14:paraId="4A94B3D7" w14:textId="3799448E" w:rsidTr="000902CA">
        <w:trPr>
          <w:trHeight w:val="554"/>
        </w:trPr>
        <w:tc>
          <w:tcPr>
            <w:tcW w:w="304" w:type="dxa"/>
            <w:vMerge/>
            <w:shd w:val="clear" w:color="auto" w:fill="FBD4B4" w:themeFill="accent6" w:themeFillTint="66"/>
          </w:tcPr>
          <w:p w14:paraId="6CC63874" w14:textId="77777777" w:rsidR="002A4BC2" w:rsidRPr="00CE7A56" w:rsidRDefault="002A4BC2"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15006" w:type="dxa"/>
            <w:gridSpan w:val="7"/>
            <w:tcBorders>
              <w:top w:val="single" w:sz="4" w:space="0" w:color="auto"/>
              <w:bottom w:val="single" w:sz="4" w:space="0" w:color="auto"/>
              <w:right w:val="single" w:sz="4" w:space="0" w:color="auto"/>
            </w:tcBorders>
            <w:shd w:val="clear" w:color="auto" w:fill="FDE9D9" w:themeFill="accent6" w:themeFillTint="33"/>
          </w:tcPr>
          <w:p w14:paraId="0DE7CEC2" w14:textId="5127C633" w:rsidR="002A4BC2" w:rsidRPr="00D3773E" w:rsidRDefault="009274A9" w:rsidP="009274A9">
            <w:pPr>
              <w:pStyle w:val="Sarakstarindkopa"/>
              <w:tabs>
                <w:tab w:val="left" w:pos="578"/>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1.10.</w:t>
            </w:r>
            <w:r w:rsidR="002A4BC2" w:rsidRPr="00CE7A56">
              <w:rPr>
                <w:rFonts w:ascii="Times New Roman" w:hAnsi="Times New Roman" w:cs="Times New Roman"/>
                <w:color w:val="auto"/>
                <w:sz w:val="24"/>
                <w:szCs w:val="24"/>
              </w:rPr>
              <w:t>Manevru veikšana (vagonu padošana/novākšana) privātās lietošanas dzelzceļa infrastruktūras iecirkņos notiek:</w:t>
            </w:r>
          </w:p>
        </w:tc>
      </w:tr>
      <w:tr w:rsidR="001C54FE" w:rsidRPr="00CE7A56" w14:paraId="28CDA73A" w14:textId="10F3B3C8" w:rsidTr="000902CA">
        <w:trPr>
          <w:trHeight w:val="413"/>
        </w:trPr>
        <w:tc>
          <w:tcPr>
            <w:tcW w:w="304" w:type="dxa"/>
            <w:vMerge w:val="restart"/>
            <w:shd w:val="clear" w:color="auto" w:fill="FBD4B4" w:themeFill="accent6" w:themeFillTint="66"/>
          </w:tcPr>
          <w:p w14:paraId="50810DA2" w14:textId="77777777" w:rsidR="001C54FE" w:rsidRPr="00CE7A56" w:rsidRDefault="001C54FE"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val="restart"/>
            <w:tcBorders>
              <w:top w:val="single" w:sz="4" w:space="0" w:color="auto"/>
              <w:bottom w:val="single" w:sz="4" w:space="0" w:color="auto"/>
              <w:right w:val="double" w:sz="4" w:space="0" w:color="auto"/>
            </w:tcBorders>
            <w:shd w:val="clear" w:color="auto" w:fill="F2F2F2" w:themeFill="background1" w:themeFillShade="F2"/>
          </w:tcPr>
          <w:p w14:paraId="21A9CC3A" w14:textId="0C33AA13" w:rsidR="001C54FE" w:rsidRPr="00CE7A56" w:rsidRDefault="004C3972" w:rsidP="004603FC">
            <w:pPr>
              <w:pStyle w:val="Sarakstarindkopa"/>
              <w:tabs>
                <w:tab w:val="left" w:pos="405"/>
              </w:tabs>
              <w:spacing w:after="0" w:line="240" w:lineRule="auto"/>
              <w:ind w:left="-21"/>
              <w:jc w:val="both"/>
              <w:rPr>
                <w:rFonts w:ascii="Times New Roman" w:hAnsi="Times New Roman" w:cs="Times New Roman"/>
                <w:b/>
                <w:bCs/>
                <w:color w:val="auto"/>
                <w:sz w:val="24"/>
                <w:szCs w:val="24"/>
              </w:rPr>
            </w:pPr>
            <w:r w:rsidRPr="00CE7A56">
              <w:rPr>
                <w:rFonts w:ascii="Times New Roman" w:hAnsi="Times New Roman" w:cs="Times New Roman"/>
                <w:b/>
                <w:bCs/>
                <w:color w:val="auto"/>
                <w:sz w:val="24"/>
                <w:szCs w:val="24"/>
              </w:rPr>
              <w:t xml:space="preserve">Manevru veikšana </w:t>
            </w:r>
            <w:r>
              <w:rPr>
                <w:rFonts w:ascii="Times New Roman" w:hAnsi="Times New Roman" w:cs="Times New Roman"/>
                <w:b/>
                <w:bCs/>
                <w:color w:val="auto"/>
                <w:sz w:val="24"/>
                <w:szCs w:val="24"/>
              </w:rPr>
              <w:t>p</w:t>
            </w:r>
            <w:r w:rsidR="001C54FE" w:rsidRPr="00CE7A56">
              <w:rPr>
                <w:rFonts w:ascii="Times New Roman" w:hAnsi="Times New Roman" w:cs="Times New Roman"/>
                <w:b/>
                <w:bCs/>
                <w:color w:val="auto"/>
                <w:sz w:val="24"/>
                <w:szCs w:val="24"/>
              </w:rPr>
              <w:t>ašu spēkiem ar valdījumā vai lietošanā esošo ritošo sastāvu vai manevrēšanas iekārtu</w:t>
            </w:r>
          </w:p>
          <w:p w14:paraId="5C9B2035" w14:textId="7C3BA459" w:rsidR="001C54FE" w:rsidRDefault="001C7EA6" w:rsidP="004A5D09">
            <w:pPr>
              <w:tabs>
                <w:tab w:val="left" w:pos="405"/>
              </w:tabs>
              <w:spacing w:after="0" w:line="240" w:lineRule="auto"/>
              <w:jc w:val="both"/>
              <w:rPr>
                <w:rFonts w:ascii="Times New Roman" w:hAnsi="Times New Roman" w:cs="Times New Roman"/>
                <w:b/>
                <w:bCs/>
                <w:color w:val="auto"/>
                <w:sz w:val="24"/>
                <w:szCs w:val="24"/>
              </w:rPr>
            </w:pPr>
            <w:r>
              <w:rPr>
                <w:rFonts w:ascii="Times New Roman" w:hAnsi="Times New Roman" w:cs="Times New Roman"/>
                <w:noProof/>
                <w:color w:val="auto"/>
                <w:sz w:val="24"/>
                <w:szCs w:val="24"/>
              </w:rPr>
              <w:t xml:space="preserve">Aizpilda </w:t>
            </w:r>
            <w:r w:rsidR="004A5D09">
              <w:rPr>
                <w:rFonts w:ascii="Times New Roman" w:hAnsi="Times New Roman" w:cs="Times New Roman"/>
                <w:noProof/>
                <w:color w:val="auto"/>
                <w:sz w:val="24"/>
                <w:szCs w:val="24"/>
              </w:rPr>
              <w:t xml:space="preserve"> tikai apstiprinošas atbildes gadījumā, </w:t>
            </w:r>
            <w:r w:rsidR="004A5D09" w:rsidRPr="00CE7A56">
              <w:rPr>
                <w:rFonts w:ascii="Times New Roman" w:hAnsi="Times New Roman" w:cs="Times New Roman"/>
                <w:color w:val="auto"/>
                <w:sz w:val="24"/>
                <w:szCs w:val="24"/>
              </w:rPr>
              <w:t>atzīmē</w:t>
            </w:r>
            <w:r w:rsidR="004A5D09">
              <w:rPr>
                <w:rFonts w:ascii="Times New Roman" w:hAnsi="Times New Roman" w:cs="Times New Roman"/>
                <w:color w:val="auto"/>
                <w:sz w:val="24"/>
                <w:szCs w:val="24"/>
              </w:rPr>
              <w:t>jo</w:t>
            </w:r>
            <w:r w:rsidR="004A5D09" w:rsidRPr="00CE7A56">
              <w:rPr>
                <w:rFonts w:ascii="Times New Roman" w:hAnsi="Times New Roman" w:cs="Times New Roman"/>
                <w:color w:val="auto"/>
                <w:sz w:val="24"/>
                <w:szCs w:val="24"/>
              </w:rPr>
              <w:t xml:space="preserve">t ar </w:t>
            </w:r>
            <w:r w:rsidR="004A5D09" w:rsidRPr="00CE7A56">
              <w:rPr>
                <w:rFonts w:ascii="Times New Roman" w:hAnsi="Times New Roman" w:cs="Times New Roman"/>
                <w:b/>
                <w:bCs/>
                <w:color w:val="auto"/>
                <w:sz w:val="24"/>
                <w:szCs w:val="24"/>
              </w:rPr>
              <w:t>X</w:t>
            </w:r>
          </w:p>
          <w:p w14:paraId="4CBC6D01" w14:textId="4618CD4F" w:rsidR="004C3972" w:rsidRPr="00364DEF" w:rsidRDefault="004C3972" w:rsidP="004A5D09">
            <w:pPr>
              <w:tabs>
                <w:tab w:val="left" w:pos="405"/>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w:t>
            </w:r>
            <w:r w:rsidRPr="00CE7A56">
              <w:rPr>
                <w:rFonts w:ascii="Times New Roman" w:hAnsi="Times New Roman" w:cs="Times New Roman"/>
                <w:color w:val="auto"/>
                <w:sz w:val="24"/>
                <w:szCs w:val="24"/>
              </w:rPr>
              <w:t>Apstiprinošas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atbildes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 xml:space="preserve">gadījumā lūdzu aizpildīt  </w:t>
            </w:r>
            <w:r w:rsidR="009274A9">
              <w:rPr>
                <w:rFonts w:ascii="Times New Roman" w:hAnsi="Times New Roman" w:cs="Times New Roman"/>
                <w:color w:val="auto"/>
                <w:sz w:val="24"/>
                <w:szCs w:val="24"/>
              </w:rPr>
              <w:t>1</w:t>
            </w:r>
            <w:r w:rsidRPr="00CE7A56">
              <w:rPr>
                <w:rFonts w:ascii="Times New Roman" w:hAnsi="Times New Roman" w:cs="Times New Roman"/>
                <w:color w:val="auto"/>
                <w:sz w:val="24"/>
                <w:szCs w:val="24"/>
              </w:rPr>
              <w:t>.</w:t>
            </w:r>
            <w:r>
              <w:rPr>
                <w:rFonts w:ascii="Times New Roman" w:hAnsi="Times New Roman" w:cs="Times New Roman"/>
                <w:color w:val="auto"/>
                <w:sz w:val="24"/>
                <w:szCs w:val="24"/>
              </w:rPr>
              <w:t>10.1</w:t>
            </w:r>
            <w:r w:rsidRPr="00CE7A56">
              <w:rPr>
                <w:rFonts w:ascii="Times New Roman" w:hAnsi="Times New Roman" w:cs="Times New Roman"/>
                <w:color w:val="auto"/>
                <w:sz w:val="24"/>
                <w:szCs w:val="24"/>
              </w:rPr>
              <w:t>.-</w:t>
            </w:r>
            <w:r w:rsidR="009274A9">
              <w:rPr>
                <w:rFonts w:ascii="Times New Roman" w:hAnsi="Times New Roman" w:cs="Times New Roman"/>
                <w:color w:val="auto"/>
                <w:sz w:val="24"/>
                <w:szCs w:val="24"/>
              </w:rPr>
              <w:t>1</w:t>
            </w:r>
            <w:r w:rsidRPr="00CE7A56">
              <w:rPr>
                <w:rFonts w:ascii="Times New Roman" w:hAnsi="Times New Roman" w:cs="Times New Roman"/>
                <w:color w:val="auto"/>
                <w:sz w:val="24"/>
                <w:szCs w:val="24"/>
              </w:rPr>
              <w:t>.</w:t>
            </w:r>
            <w:r>
              <w:rPr>
                <w:rFonts w:ascii="Times New Roman" w:hAnsi="Times New Roman" w:cs="Times New Roman"/>
                <w:color w:val="auto"/>
                <w:sz w:val="24"/>
                <w:szCs w:val="24"/>
              </w:rPr>
              <w:t>10</w:t>
            </w:r>
            <w:r w:rsidRPr="00CE7A56">
              <w:rPr>
                <w:rFonts w:ascii="Times New Roman" w:hAnsi="Times New Roman" w:cs="Times New Roman"/>
                <w:color w:val="auto"/>
                <w:sz w:val="24"/>
                <w:szCs w:val="24"/>
              </w:rPr>
              <w:t>.</w:t>
            </w:r>
            <w:r>
              <w:rPr>
                <w:rFonts w:ascii="Times New Roman" w:hAnsi="Times New Roman" w:cs="Times New Roman"/>
                <w:color w:val="auto"/>
                <w:sz w:val="24"/>
                <w:szCs w:val="24"/>
              </w:rPr>
              <w:t>4</w:t>
            </w:r>
            <w:r w:rsidRPr="00CE7A56">
              <w:rPr>
                <w:rFonts w:ascii="Times New Roman" w:hAnsi="Times New Roman" w:cs="Times New Roman"/>
                <w:color w:val="auto"/>
                <w:sz w:val="24"/>
                <w:szCs w:val="24"/>
              </w:rPr>
              <w:t xml:space="preserve">. punktus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C5AF74A" w14:textId="7308E7C3" w:rsidR="001C54FE" w:rsidRPr="00CE7A56" w:rsidRDefault="001C54FE" w:rsidP="004603FC">
            <w:pPr>
              <w:tabs>
                <w:tab w:val="left" w:pos="405"/>
              </w:tabs>
              <w:spacing w:after="0" w:line="240" w:lineRule="auto"/>
              <w:jc w:val="both"/>
              <w:rPr>
                <w:rFonts w:ascii="Times New Roman" w:hAnsi="Times New Roman" w:cs="Times New Roman"/>
                <w:noProof/>
                <w:color w:val="auto"/>
                <w:sz w:val="24"/>
                <w:szCs w:val="24"/>
              </w:rPr>
            </w:pPr>
          </w:p>
        </w:tc>
        <w:tc>
          <w:tcPr>
            <w:tcW w:w="2126" w:type="dxa"/>
            <w:vMerge w:val="restar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044C82F" w14:textId="7B4E82BA" w:rsidR="001C54FE" w:rsidRPr="00CE7A56" w:rsidRDefault="004A5D09" w:rsidP="004603FC">
            <w:pPr>
              <w:tabs>
                <w:tab w:val="left" w:pos="405"/>
              </w:tabs>
              <w:spacing w:after="0" w:line="240" w:lineRule="auto"/>
              <w:jc w:val="both"/>
              <w:rPr>
                <w:rFonts w:ascii="Times New Roman" w:hAnsi="Times New Roman" w:cs="Times New Roman"/>
                <w:noProof/>
                <w:color w:val="auto"/>
                <w:sz w:val="24"/>
                <w:szCs w:val="24"/>
              </w:rPr>
            </w:pPr>
            <w:r w:rsidRPr="00CE7A56">
              <w:rPr>
                <w:rFonts w:ascii="Times New Roman" w:hAnsi="Times New Roman" w:cs="Times New Roman"/>
                <w:color w:val="auto"/>
                <w:sz w:val="24"/>
                <w:szCs w:val="24"/>
              </w:rPr>
              <w:t xml:space="preserve"> </w:t>
            </w:r>
          </w:p>
        </w:tc>
      </w:tr>
      <w:tr w:rsidR="001C54FE" w:rsidRPr="00CE7A56" w14:paraId="43661C81" w14:textId="77777777" w:rsidTr="000902CA">
        <w:trPr>
          <w:trHeight w:val="412"/>
        </w:trPr>
        <w:tc>
          <w:tcPr>
            <w:tcW w:w="304" w:type="dxa"/>
            <w:vMerge/>
            <w:tcBorders>
              <w:top w:val="single" w:sz="4" w:space="0" w:color="auto"/>
            </w:tcBorders>
            <w:shd w:val="clear" w:color="auto" w:fill="FBD4B4" w:themeFill="accent6" w:themeFillTint="66"/>
          </w:tcPr>
          <w:p w14:paraId="6040E29D" w14:textId="77777777" w:rsidR="001C54FE" w:rsidRPr="00CE7A56" w:rsidRDefault="001C54FE"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tcBorders>
              <w:top w:val="single" w:sz="4" w:space="0" w:color="auto"/>
              <w:bottom w:val="single" w:sz="4" w:space="0" w:color="auto"/>
              <w:right w:val="nil"/>
            </w:tcBorders>
            <w:shd w:val="clear" w:color="auto" w:fill="F2F2F2" w:themeFill="background1" w:themeFillShade="F2"/>
          </w:tcPr>
          <w:p w14:paraId="34428A89" w14:textId="77777777" w:rsidR="001C54FE" w:rsidRPr="00CE7A56" w:rsidRDefault="001C54FE" w:rsidP="004603FC">
            <w:pPr>
              <w:pStyle w:val="Sarakstarindkopa"/>
              <w:tabs>
                <w:tab w:val="left" w:pos="405"/>
              </w:tabs>
              <w:spacing w:after="0" w:line="240" w:lineRule="auto"/>
              <w:ind w:left="-21"/>
              <w:jc w:val="both"/>
              <w:rPr>
                <w:rFonts w:ascii="Times New Roman" w:hAnsi="Times New Roman" w:cs="Times New Roman"/>
                <w:b/>
                <w:bCs/>
                <w:color w:val="auto"/>
                <w:sz w:val="24"/>
                <w:szCs w:val="24"/>
              </w:rPr>
            </w:pPr>
          </w:p>
        </w:tc>
        <w:tc>
          <w:tcPr>
            <w:tcW w:w="567" w:type="dxa"/>
            <w:tcBorders>
              <w:top w:val="single" w:sz="4" w:space="0" w:color="auto"/>
              <w:left w:val="nil"/>
              <w:bottom w:val="single" w:sz="4" w:space="0" w:color="auto"/>
              <w:right w:val="nil"/>
            </w:tcBorders>
            <w:shd w:val="clear" w:color="auto" w:fill="F2F2F2" w:themeFill="background1" w:themeFillShade="F2"/>
          </w:tcPr>
          <w:p w14:paraId="77C97A04" w14:textId="77777777" w:rsidR="001C54FE" w:rsidRPr="00CE7A56" w:rsidRDefault="001C54FE" w:rsidP="004603FC">
            <w:pPr>
              <w:tabs>
                <w:tab w:val="left" w:pos="405"/>
              </w:tabs>
              <w:spacing w:after="0" w:line="240" w:lineRule="auto"/>
              <w:jc w:val="both"/>
              <w:rPr>
                <w:rFonts w:ascii="Times New Roman" w:hAnsi="Times New Roman" w:cs="Times New Roman"/>
                <w:noProof/>
                <w:color w:val="auto"/>
                <w:sz w:val="24"/>
                <w:szCs w:val="24"/>
              </w:rPr>
            </w:pPr>
          </w:p>
        </w:tc>
        <w:tc>
          <w:tcPr>
            <w:tcW w:w="2126" w:type="dxa"/>
            <w:vMerge/>
            <w:tcBorders>
              <w:top w:val="single" w:sz="4" w:space="0" w:color="auto"/>
              <w:left w:val="nil"/>
              <w:bottom w:val="single" w:sz="4" w:space="0" w:color="auto"/>
              <w:right w:val="single" w:sz="4" w:space="0" w:color="auto"/>
            </w:tcBorders>
            <w:shd w:val="clear" w:color="auto" w:fill="F2F2F2" w:themeFill="background1" w:themeFillShade="F2"/>
          </w:tcPr>
          <w:p w14:paraId="075AD9E7" w14:textId="77777777" w:rsidR="001C54FE" w:rsidRPr="00CE7A56" w:rsidRDefault="001C54FE" w:rsidP="004603FC">
            <w:pPr>
              <w:tabs>
                <w:tab w:val="left" w:pos="405"/>
              </w:tabs>
              <w:spacing w:after="0" w:line="240" w:lineRule="auto"/>
              <w:jc w:val="both"/>
              <w:rPr>
                <w:rFonts w:ascii="Times New Roman" w:hAnsi="Times New Roman" w:cs="Times New Roman"/>
                <w:noProof/>
                <w:color w:val="auto"/>
                <w:sz w:val="24"/>
                <w:szCs w:val="24"/>
              </w:rPr>
            </w:pPr>
          </w:p>
        </w:tc>
      </w:tr>
      <w:tr w:rsidR="001C54FE" w:rsidRPr="00CE7A56" w14:paraId="1CE7FC83" w14:textId="0F44341E" w:rsidTr="000902CA">
        <w:trPr>
          <w:trHeight w:val="396"/>
        </w:trPr>
        <w:tc>
          <w:tcPr>
            <w:tcW w:w="304" w:type="dxa"/>
            <w:vMerge/>
            <w:shd w:val="clear" w:color="auto" w:fill="FBD4B4" w:themeFill="accent6" w:themeFillTint="66"/>
          </w:tcPr>
          <w:p w14:paraId="5C617CD3" w14:textId="77777777" w:rsidR="001C54FE" w:rsidRPr="00CE7A56" w:rsidRDefault="001C54FE"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shd w:val="clear" w:color="auto" w:fill="auto"/>
          </w:tcPr>
          <w:p w14:paraId="07927A92" w14:textId="77777777" w:rsidR="001C54FE" w:rsidRPr="001B1F9B" w:rsidRDefault="001C54FE" w:rsidP="009274A9">
            <w:pPr>
              <w:pStyle w:val="Sarakstarindkopa"/>
              <w:numPr>
                <w:ilvl w:val="0"/>
                <w:numId w:val="20"/>
              </w:numPr>
              <w:spacing w:after="0" w:line="240" w:lineRule="auto"/>
              <w:ind w:left="10" w:firstLine="0"/>
              <w:jc w:val="both"/>
              <w:rPr>
                <w:rFonts w:ascii="Times New Roman" w:hAnsi="Times New Roman" w:cs="Times New Roman"/>
                <w:vanish/>
                <w:color w:val="auto"/>
                <w:sz w:val="24"/>
                <w:szCs w:val="24"/>
              </w:rPr>
            </w:pPr>
          </w:p>
          <w:p w14:paraId="32242580" w14:textId="77777777" w:rsidR="001C54FE" w:rsidRPr="001B1F9B" w:rsidRDefault="001C54FE" w:rsidP="009274A9">
            <w:pPr>
              <w:pStyle w:val="Sarakstarindkopa"/>
              <w:numPr>
                <w:ilvl w:val="1"/>
                <w:numId w:val="20"/>
              </w:numPr>
              <w:spacing w:after="0" w:line="240" w:lineRule="auto"/>
              <w:ind w:left="10" w:firstLine="0"/>
              <w:jc w:val="both"/>
              <w:rPr>
                <w:rFonts w:ascii="Times New Roman" w:hAnsi="Times New Roman" w:cs="Times New Roman"/>
                <w:vanish/>
                <w:color w:val="auto"/>
                <w:sz w:val="24"/>
                <w:szCs w:val="24"/>
              </w:rPr>
            </w:pPr>
          </w:p>
          <w:p w14:paraId="5E7C7D56" w14:textId="77777777" w:rsidR="001C54FE" w:rsidRPr="001B1F9B" w:rsidRDefault="001C54FE" w:rsidP="009274A9">
            <w:pPr>
              <w:pStyle w:val="Sarakstarindkopa"/>
              <w:numPr>
                <w:ilvl w:val="1"/>
                <w:numId w:val="20"/>
              </w:numPr>
              <w:spacing w:after="0" w:line="240" w:lineRule="auto"/>
              <w:ind w:left="10" w:firstLine="0"/>
              <w:jc w:val="both"/>
              <w:rPr>
                <w:rFonts w:ascii="Times New Roman" w:hAnsi="Times New Roman" w:cs="Times New Roman"/>
                <w:vanish/>
                <w:color w:val="auto"/>
                <w:sz w:val="24"/>
                <w:szCs w:val="24"/>
              </w:rPr>
            </w:pPr>
          </w:p>
          <w:p w14:paraId="254FEDD2" w14:textId="77777777" w:rsidR="001C54FE" w:rsidRPr="001B1F9B" w:rsidRDefault="001C54FE" w:rsidP="009274A9">
            <w:pPr>
              <w:pStyle w:val="Sarakstarindkopa"/>
              <w:numPr>
                <w:ilvl w:val="1"/>
                <w:numId w:val="20"/>
              </w:numPr>
              <w:spacing w:after="0" w:line="240" w:lineRule="auto"/>
              <w:ind w:left="10" w:firstLine="0"/>
              <w:jc w:val="both"/>
              <w:rPr>
                <w:rFonts w:ascii="Times New Roman" w:hAnsi="Times New Roman" w:cs="Times New Roman"/>
                <w:vanish/>
                <w:color w:val="auto"/>
                <w:sz w:val="24"/>
                <w:szCs w:val="24"/>
              </w:rPr>
            </w:pPr>
          </w:p>
          <w:p w14:paraId="2E84C900" w14:textId="77777777" w:rsidR="001C54FE" w:rsidRPr="001B1F9B" w:rsidRDefault="001C54FE" w:rsidP="009274A9">
            <w:pPr>
              <w:pStyle w:val="Sarakstarindkopa"/>
              <w:numPr>
                <w:ilvl w:val="1"/>
                <w:numId w:val="20"/>
              </w:numPr>
              <w:spacing w:after="0" w:line="240" w:lineRule="auto"/>
              <w:ind w:left="10" w:firstLine="0"/>
              <w:jc w:val="both"/>
              <w:rPr>
                <w:rFonts w:ascii="Times New Roman" w:hAnsi="Times New Roman" w:cs="Times New Roman"/>
                <w:vanish/>
                <w:color w:val="auto"/>
                <w:sz w:val="24"/>
                <w:szCs w:val="24"/>
              </w:rPr>
            </w:pPr>
          </w:p>
          <w:p w14:paraId="5867C14F" w14:textId="77777777" w:rsidR="001C54FE" w:rsidRPr="001B1F9B" w:rsidRDefault="001C54FE" w:rsidP="009274A9">
            <w:pPr>
              <w:pStyle w:val="Sarakstarindkopa"/>
              <w:numPr>
                <w:ilvl w:val="1"/>
                <w:numId w:val="20"/>
              </w:numPr>
              <w:spacing w:after="0" w:line="240" w:lineRule="auto"/>
              <w:ind w:left="10" w:firstLine="0"/>
              <w:jc w:val="both"/>
              <w:rPr>
                <w:rFonts w:ascii="Times New Roman" w:hAnsi="Times New Roman" w:cs="Times New Roman"/>
                <w:vanish/>
                <w:color w:val="auto"/>
                <w:sz w:val="24"/>
                <w:szCs w:val="24"/>
              </w:rPr>
            </w:pPr>
          </w:p>
          <w:p w14:paraId="1FED9024" w14:textId="77777777" w:rsidR="001C54FE" w:rsidRPr="001B1F9B" w:rsidRDefault="001C54FE" w:rsidP="009274A9">
            <w:pPr>
              <w:pStyle w:val="Sarakstarindkopa"/>
              <w:numPr>
                <w:ilvl w:val="1"/>
                <w:numId w:val="20"/>
              </w:numPr>
              <w:spacing w:after="0" w:line="240" w:lineRule="auto"/>
              <w:ind w:left="10" w:firstLine="0"/>
              <w:jc w:val="both"/>
              <w:rPr>
                <w:rFonts w:ascii="Times New Roman" w:hAnsi="Times New Roman" w:cs="Times New Roman"/>
                <w:vanish/>
                <w:color w:val="auto"/>
                <w:sz w:val="24"/>
                <w:szCs w:val="24"/>
              </w:rPr>
            </w:pPr>
          </w:p>
          <w:p w14:paraId="09A70CE2" w14:textId="77777777" w:rsidR="001C54FE" w:rsidRPr="001B1F9B" w:rsidRDefault="001C54FE" w:rsidP="009274A9">
            <w:pPr>
              <w:pStyle w:val="Sarakstarindkopa"/>
              <w:numPr>
                <w:ilvl w:val="1"/>
                <w:numId w:val="20"/>
              </w:numPr>
              <w:spacing w:after="0" w:line="240" w:lineRule="auto"/>
              <w:ind w:left="10" w:firstLine="0"/>
              <w:jc w:val="both"/>
              <w:rPr>
                <w:rFonts w:ascii="Times New Roman" w:hAnsi="Times New Roman" w:cs="Times New Roman"/>
                <w:vanish/>
                <w:color w:val="auto"/>
                <w:sz w:val="24"/>
                <w:szCs w:val="24"/>
              </w:rPr>
            </w:pPr>
          </w:p>
          <w:p w14:paraId="4360F85D" w14:textId="77777777" w:rsidR="001C54FE" w:rsidRPr="001B1F9B" w:rsidRDefault="001C54FE" w:rsidP="009274A9">
            <w:pPr>
              <w:pStyle w:val="Sarakstarindkopa"/>
              <w:numPr>
                <w:ilvl w:val="1"/>
                <w:numId w:val="20"/>
              </w:numPr>
              <w:spacing w:after="0" w:line="240" w:lineRule="auto"/>
              <w:ind w:left="10" w:firstLine="0"/>
              <w:jc w:val="both"/>
              <w:rPr>
                <w:rFonts w:ascii="Times New Roman" w:hAnsi="Times New Roman" w:cs="Times New Roman"/>
                <w:vanish/>
                <w:color w:val="auto"/>
                <w:sz w:val="24"/>
                <w:szCs w:val="24"/>
              </w:rPr>
            </w:pPr>
          </w:p>
          <w:p w14:paraId="75F031C6" w14:textId="77777777" w:rsidR="001C54FE" w:rsidRPr="001B1F9B" w:rsidRDefault="001C54FE" w:rsidP="009274A9">
            <w:pPr>
              <w:pStyle w:val="Sarakstarindkopa"/>
              <w:numPr>
                <w:ilvl w:val="1"/>
                <w:numId w:val="20"/>
              </w:numPr>
              <w:spacing w:after="0" w:line="240" w:lineRule="auto"/>
              <w:ind w:left="10" w:firstLine="0"/>
              <w:jc w:val="both"/>
              <w:rPr>
                <w:rFonts w:ascii="Times New Roman" w:hAnsi="Times New Roman" w:cs="Times New Roman"/>
                <w:vanish/>
                <w:color w:val="auto"/>
                <w:sz w:val="24"/>
                <w:szCs w:val="24"/>
              </w:rPr>
            </w:pPr>
          </w:p>
          <w:p w14:paraId="7F48B37D" w14:textId="4770105D" w:rsidR="001C54FE" w:rsidRPr="009274A9" w:rsidRDefault="006E700F" w:rsidP="009274A9">
            <w:pPr>
              <w:pStyle w:val="Sarakstarindkopa"/>
              <w:numPr>
                <w:ilvl w:val="2"/>
                <w:numId w:val="26"/>
              </w:numPr>
              <w:spacing w:after="0" w:line="240" w:lineRule="auto"/>
              <w:ind w:left="10" w:firstLine="0"/>
              <w:jc w:val="both"/>
              <w:rPr>
                <w:rFonts w:ascii="Times New Roman" w:hAnsi="Times New Roman" w:cs="Times New Roman"/>
                <w:color w:val="auto"/>
                <w:sz w:val="24"/>
                <w:szCs w:val="24"/>
              </w:rPr>
            </w:pPr>
            <w:r w:rsidRPr="009274A9">
              <w:rPr>
                <w:rFonts w:ascii="Times New Roman" w:hAnsi="Times New Roman" w:cs="Times New Roman"/>
                <w:color w:val="auto"/>
                <w:sz w:val="24"/>
                <w:szCs w:val="24"/>
              </w:rPr>
              <w:t>Ziņas</w:t>
            </w:r>
            <w:r w:rsidR="001C54FE" w:rsidRPr="009274A9">
              <w:rPr>
                <w:rFonts w:ascii="Times New Roman" w:hAnsi="Times New Roman" w:cs="Times New Roman"/>
                <w:color w:val="auto"/>
                <w:sz w:val="24"/>
                <w:szCs w:val="24"/>
              </w:rPr>
              <w:t xml:space="preserve"> par atbildīgo personu par manevru veikšanu.</w:t>
            </w:r>
          </w:p>
        </w:tc>
        <w:tc>
          <w:tcPr>
            <w:tcW w:w="8675" w:type="dxa"/>
            <w:gridSpan w:val="4"/>
            <w:tcBorders>
              <w:top w:val="single" w:sz="4" w:space="0" w:color="auto"/>
              <w:right w:val="single" w:sz="4" w:space="0" w:color="auto"/>
            </w:tcBorders>
            <w:shd w:val="clear" w:color="auto" w:fill="auto"/>
          </w:tcPr>
          <w:p w14:paraId="7F86F270" w14:textId="0ED2388E" w:rsidR="001C54FE" w:rsidRPr="00CE7A56" w:rsidRDefault="001C54FE" w:rsidP="004603FC">
            <w:pPr>
              <w:tabs>
                <w:tab w:val="left" w:pos="405"/>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top w:val="single" w:sz="4" w:space="0" w:color="auto"/>
              <w:left w:val="single" w:sz="4" w:space="0" w:color="auto"/>
              <w:bottom w:val="single" w:sz="4" w:space="0" w:color="auto"/>
              <w:right w:val="single" w:sz="4" w:space="0" w:color="auto"/>
            </w:tcBorders>
          </w:tcPr>
          <w:p w14:paraId="46900C09" w14:textId="77777777" w:rsidR="001C54FE" w:rsidRPr="00CE7A56" w:rsidRDefault="001C54FE" w:rsidP="004603FC">
            <w:pPr>
              <w:tabs>
                <w:tab w:val="left" w:pos="405"/>
              </w:tabs>
              <w:spacing w:after="0" w:line="240" w:lineRule="auto"/>
              <w:jc w:val="both"/>
              <w:rPr>
                <w:rFonts w:ascii="Times New Roman" w:eastAsia="Times New Roman" w:hAnsi="Times New Roman" w:cs="Times New Roman"/>
                <w:color w:val="auto"/>
                <w:sz w:val="24"/>
                <w:szCs w:val="24"/>
                <w:lang w:eastAsia="lv-LV"/>
              </w:rPr>
            </w:pPr>
          </w:p>
        </w:tc>
      </w:tr>
      <w:tr w:rsidR="001C54FE" w:rsidRPr="00CE7A56" w14:paraId="35B71592" w14:textId="1F2A8465" w:rsidTr="000902CA">
        <w:trPr>
          <w:trHeight w:val="396"/>
        </w:trPr>
        <w:tc>
          <w:tcPr>
            <w:tcW w:w="304" w:type="dxa"/>
            <w:vMerge/>
            <w:shd w:val="clear" w:color="auto" w:fill="FBD4B4" w:themeFill="accent6" w:themeFillTint="66"/>
          </w:tcPr>
          <w:p w14:paraId="312AC1D2" w14:textId="77777777" w:rsidR="001C54FE" w:rsidRPr="00CE7A56" w:rsidRDefault="001C54FE"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bottom w:val="single" w:sz="4" w:space="0" w:color="auto"/>
            </w:tcBorders>
          </w:tcPr>
          <w:p w14:paraId="5AA7A2E5" w14:textId="1DD7B6F5" w:rsidR="001C54FE" w:rsidRPr="008244F0" w:rsidRDefault="001C54FE" w:rsidP="009274A9">
            <w:pPr>
              <w:pStyle w:val="Sarakstarindkopa"/>
              <w:numPr>
                <w:ilvl w:val="2"/>
                <w:numId w:val="26"/>
              </w:numPr>
              <w:spacing w:after="0" w:line="240" w:lineRule="auto"/>
              <w:ind w:left="1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 xml:space="preserve">Normatīvo aktu </w:t>
            </w:r>
            <w:r>
              <w:rPr>
                <w:rFonts w:ascii="Times New Roman" w:hAnsi="Times New Roman" w:cs="Times New Roman"/>
                <w:color w:val="auto"/>
                <w:sz w:val="24"/>
                <w:szCs w:val="24"/>
              </w:rPr>
              <w:t>s</w:t>
            </w:r>
            <w:r w:rsidRPr="00CE7A56">
              <w:rPr>
                <w:rFonts w:ascii="Times New Roman" w:hAnsi="Times New Roman" w:cs="Times New Roman"/>
                <w:color w:val="auto"/>
                <w:sz w:val="24"/>
                <w:szCs w:val="24"/>
              </w:rPr>
              <w:t>araksts (likumi, noteikumi, kārtības, instrukcijas, nolikumi) par manevru veikšanu (t.sk. darba drošība)</w:t>
            </w:r>
            <w:r>
              <w:rPr>
                <w:rFonts w:ascii="Times New Roman" w:hAnsi="Times New Roman" w:cs="Times New Roman"/>
                <w:color w:val="auto"/>
                <w:sz w:val="24"/>
                <w:szCs w:val="24"/>
              </w:rPr>
              <w:t>.</w:t>
            </w:r>
          </w:p>
        </w:tc>
        <w:tc>
          <w:tcPr>
            <w:tcW w:w="8675" w:type="dxa"/>
            <w:gridSpan w:val="4"/>
            <w:tcBorders>
              <w:top w:val="single" w:sz="4" w:space="0" w:color="auto"/>
              <w:bottom w:val="single" w:sz="4" w:space="0" w:color="auto"/>
            </w:tcBorders>
          </w:tcPr>
          <w:p w14:paraId="2F34F340" w14:textId="31D04C9E" w:rsidR="001C54FE" w:rsidRPr="00CE7A56" w:rsidRDefault="001C54FE"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top w:val="single" w:sz="4" w:space="0" w:color="auto"/>
              <w:bottom w:val="single" w:sz="4" w:space="0" w:color="auto"/>
            </w:tcBorders>
          </w:tcPr>
          <w:p w14:paraId="3D25E956" w14:textId="77777777" w:rsidR="001C54FE" w:rsidRPr="00CE7A56" w:rsidRDefault="001C54FE"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1C54FE" w:rsidRPr="00CE7A56" w14:paraId="12D0A471" w14:textId="72756F7E" w:rsidTr="000902CA">
        <w:trPr>
          <w:trHeight w:val="396"/>
        </w:trPr>
        <w:tc>
          <w:tcPr>
            <w:tcW w:w="304" w:type="dxa"/>
            <w:vMerge/>
            <w:shd w:val="clear" w:color="auto" w:fill="FBD4B4" w:themeFill="accent6" w:themeFillTint="66"/>
          </w:tcPr>
          <w:p w14:paraId="76F7D9ED" w14:textId="77777777" w:rsidR="001C54FE" w:rsidRPr="00CE7A56" w:rsidRDefault="001C54FE"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bottom w:val="single" w:sz="4" w:space="0" w:color="auto"/>
            </w:tcBorders>
            <w:shd w:val="clear" w:color="auto" w:fill="auto"/>
          </w:tcPr>
          <w:p w14:paraId="1D704286" w14:textId="7280B108" w:rsidR="001C54FE" w:rsidRPr="00CE7A56" w:rsidRDefault="001C54FE" w:rsidP="009274A9">
            <w:pPr>
              <w:pStyle w:val="Sarakstarindkopa"/>
              <w:numPr>
                <w:ilvl w:val="2"/>
                <w:numId w:val="26"/>
              </w:numPr>
              <w:spacing w:after="0" w:line="240" w:lineRule="auto"/>
              <w:ind w:left="1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Ritekļu saraksts (ritekļa sērija un Eiropas reģistra vienotais reģ.Nr.)</w:t>
            </w:r>
            <w:r>
              <w:rPr>
                <w:rFonts w:ascii="Times New Roman" w:hAnsi="Times New Roman" w:cs="Times New Roman"/>
                <w:color w:val="auto"/>
                <w:sz w:val="24"/>
                <w:szCs w:val="24"/>
              </w:rPr>
              <w:t>.</w:t>
            </w:r>
          </w:p>
        </w:tc>
        <w:tc>
          <w:tcPr>
            <w:tcW w:w="8675" w:type="dxa"/>
            <w:gridSpan w:val="4"/>
            <w:tcBorders>
              <w:bottom w:val="single" w:sz="4" w:space="0" w:color="auto"/>
            </w:tcBorders>
            <w:shd w:val="clear" w:color="auto" w:fill="auto"/>
          </w:tcPr>
          <w:p w14:paraId="3A3C6FF2" w14:textId="1F18299C" w:rsidR="001C54FE" w:rsidRPr="00425AEF" w:rsidRDefault="001C54FE" w:rsidP="004603FC">
            <w:pPr>
              <w:shd w:val="clear" w:color="auto" w:fill="FFFFFF"/>
              <w:spacing w:after="0" w:line="240" w:lineRule="auto"/>
              <w:jc w:val="both"/>
              <w:rPr>
                <w:rFonts w:ascii="Times New Roman" w:eastAsia="Times New Roman" w:hAnsi="Times New Roman" w:cs="Times New Roman"/>
                <w:b/>
                <w:bCs/>
                <w:color w:val="auto"/>
                <w:sz w:val="24"/>
                <w:szCs w:val="24"/>
                <w:lang w:eastAsia="lv-LV"/>
              </w:rPr>
            </w:pPr>
          </w:p>
        </w:tc>
        <w:tc>
          <w:tcPr>
            <w:tcW w:w="2693" w:type="dxa"/>
            <w:gridSpan w:val="2"/>
            <w:tcBorders>
              <w:bottom w:val="single" w:sz="4" w:space="0" w:color="auto"/>
            </w:tcBorders>
          </w:tcPr>
          <w:p w14:paraId="1E431A27" w14:textId="77777777" w:rsidR="001C54FE" w:rsidRPr="00CE7A56" w:rsidRDefault="001C54FE"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1C54FE" w:rsidRPr="00CE7A56" w14:paraId="719E5D10" w14:textId="0F4F1ADE" w:rsidTr="000902CA">
        <w:trPr>
          <w:trHeight w:val="396"/>
        </w:trPr>
        <w:tc>
          <w:tcPr>
            <w:tcW w:w="304" w:type="dxa"/>
            <w:vMerge/>
            <w:shd w:val="clear" w:color="auto" w:fill="FBD4B4" w:themeFill="accent6" w:themeFillTint="66"/>
          </w:tcPr>
          <w:p w14:paraId="4034BFC1" w14:textId="77777777" w:rsidR="001C54FE" w:rsidRPr="00CE7A56" w:rsidRDefault="001C54FE"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bottom w:val="single" w:sz="4" w:space="0" w:color="auto"/>
            </w:tcBorders>
            <w:shd w:val="clear" w:color="auto" w:fill="auto"/>
          </w:tcPr>
          <w:p w14:paraId="42AD3684" w14:textId="27B3BBA0" w:rsidR="001C54FE" w:rsidRPr="00412895" w:rsidRDefault="006E700F" w:rsidP="009274A9">
            <w:pPr>
              <w:pStyle w:val="Sarakstarindkopa"/>
              <w:numPr>
                <w:ilvl w:val="2"/>
                <w:numId w:val="26"/>
              </w:numPr>
              <w:spacing w:after="0" w:line="240" w:lineRule="auto"/>
              <w:ind w:left="10"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Ziņas par </w:t>
            </w:r>
            <w:r w:rsidR="001C54FE" w:rsidRPr="006E700F">
              <w:rPr>
                <w:rFonts w:ascii="Times New Roman" w:hAnsi="Times New Roman" w:cs="Times New Roman"/>
                <w:i/>
                <w:iCs/>
                <w:color w:val="auto"/>
                <w:sz w:val="24"/>
                <w:szCs w:val="24"/>
              </w:rPr>
              <w:t xml:space="preserve">Par ritekļu tehnisko apkopi </w:t>
            </w:r>
            <w:r w:rsidR="001C54FE" w:rsidRPr="009274A9">
              <w:rPr>
                <w:rFonts w:ascii="Times New Roman" w:hAnsi="Times New Roman" w:cs="Times New Roman"/>
                <w:color w:val="auto"/>
                <w:sz w:val="24"/>
                <w:szCs w:val="24"/>
              </w:rPr>
              <w:t>atbildīg</w:t>
            </w:r>
            <w:r w:rsidRPr="009274A9">
              <w:rPr>
                <w:rFonts w:ascii="Times New Roman" w:hAnsi="Times New Roman" w:cs="Times New Roman"/>
                <w:color w:val="auto"/>
                <w:sz w:val="24"/>
                <w:szCs w:val="24"/>
              </w:rPr>
              <w:t>o</w:t>
            </w:r>
            <w:r w:rsidR="001C54FE" w:rsidRPr="006E700F">
              <w:rPr>
                <w:rFonts w:ascii="Times New Roman" w:hAnsi="Times New Roman" w:cs="Times New Roman"/>
                <w:i/>
                <w:iCs/>
                <w:color w:val="auto"/>
                <w:sz w:val="24"/>
                <w:szCs w:val="24"/>
              </w:rPr>
              <w:t xml:space="preserve"> struktūrvienīb</w:t>
            </w:r>
            <w:r>
              <w:rPr>
                <w:rFonts w:ascii="Times New Roman" w:hAnsi="Times New Roman" w:cs="Times New Roman"/>
                <w:i/>
                <w:iCs/>
                <w:color w:val="auto"/>
                <w:sz w:val="24"/>
                <w:szCs w:val="24"/>
              </w:rPr>
              <w:t>u</w:t>
            </w:r>
            <w:r w:rsidR="001C54FE" w:rsidRPr="00CE7A56">
              <w:rPr>
                <w:rFonts w:ascii="Times New Roman" w:hAnsi="Times New Roman" w:cs="Times New Roman"/>
                <w:color w:val="auto"/>
                <w:sz w:val="24"/>
                <w:szCs w:val="24"/>
              </w:rPr>
              <w:t xml:space="preserve"> un informācija par tās sertifikāciju</w:t>
            </w:r>
            <w:r w:rsidR="001C54FE">
              <w:rPr>
                <w:rFonts w:ascii="Times New Roman" w:hAnsi="Times New Roman" w:cs="Times New Roman"/>
                <w:color w:val="auto"/>
                <w:sz w:val="24"/>
                <w:szCs w:val="24"/>
              </w:rPr>
              <w:t>.</w:t>
            </w:r>
          </w:p>
        </w:tc>
        <w:tc>
          <w:tcPr>
            <w:tcW w:w="8675" w:type="dxa"/>
            <w:gridSpan w:val="4"/>
            <w:tcBorders>
              <w:bottom w:val="single" w:sz="4" w:space="0" w:color="auto"/>
            </w:tcBorders>
            <w:shd w:val="clear" w:color="auto" w:fill="auto"/>
          </w:tcPr>
          <w:p w14:paraId="50DAB6A9" w14:textId="7D0101D6" w:rsidR="001C54FE" w:rsidRPr="00CE7A56" w:rsidRDefault="001C54FE"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bottom w:val="single" w:sz="4" w:space="0" w:color="auto"/>
            </w:tcBorders>
          </w:tcPr>
          <w:p w14:paraId="68C6822D" w14:textId="77777777" w:rsidR="001C54FE" w:rsidRPr="00CE7A56" w:rsidRDefault="001C54FE"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1C54FE" w:rsidRPr="00CE7A56" w14:paraId="0440B4B1" w14:textId="77777777" w:rsidTr="000902CA">
        <w:trPr>
          <w:trHeight w:val="416"/>
        </w:trPr>
        <w:tc>
          <w:tcPr>
            <w:tcW w:w="304" w:type="dxa"/>
            <w:vMerge/>
            <w:shd w:val="clear" w:color="auto" w:fill="FBD4B4" w:themeFill="accent6" w:themeFillTint="66"/>
          </w:tcPr>
          <w:p w14:paraId="204ACE71" w14:textId="77777777" w:rsidR="001C54FE" w:rsidRPr="00CE7A56" w:rsidRDefault="001C54FE"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val="restart"/>
            <w:tcBorders>
              <w:right w:val="double" w:sz="4" w:space="0" w:color="auto"/>
            </w:tcBorders>
            <w:shd w:val="clear" w:color="auto" w:fill="F2F2F2" w:themeFill="background1" w:themeFillShade="F2"/>
          </w:tcPr>
          <w:p w14:paraId="009839B8" w14:textId="77777777" w:rsidR="001C54FE" w:rsidRDefault="001C54FE" w:rsidP="004603FC">
            <w:pPr>
              <w:spacing w:after="0" w:line="240" w:lineRule="auto"/>
              <w:jc w:val="both"/>
              <w:rPr>
                <w:rFonts w:ascii="Times New Roman" w:hAnsi="Times New Roman" w:cs="Times New Roman"/>
                <w:b/>
                <w:bCs/>
                <w:color w:val="auto"/>
                <w:sz w:val="24"/>
                <w:szCs w:val="24"/>
              </w:rPr>
            </w:pPr>
            <w:r w:rsidRPr="00CE7A56">
              <w:rPr>
                <w:rFonts w:ascii="Times New Roman" w:hAnsi="Times New Roman" w:cs="Times New Roman"/>
                <w:b/>
                <w:bCs/>
                <w:color w:val="auto"/>
                <w:sz w:val="24"/>
                <w:szCs w:val="24"/>
              </w:rPr>
              <w:t>Manevru veikšana uz līguma pamata</w:t>
            </w:r>
          </w:p>
          <w:p w14:paraId="3D657E3D" w14:textId="482B2073" w:rsidR="004A5D09" w:rsidRDefault="001C7EA6" w:rsidP="004A5D09">
            <w:pPr>
              <w:tabs>
                <w:tab w:val="left" w:pos="405"/>
              </w:tabs>
              <w:spacing w:after="0" w:line="240" w:lineRule="auto"/>
              <w:jc w:val="both"/>
              <w:rPr>
                <w:rFonts w:ascii="Times New Roman" w:hAnsi="Times New Roman" w:cs="Times New Roman"/>
                <w:b/>
                <w:bCs/>
                <w:color w:val="auto"/>
                <w:sz w:val="24"/>
                <w:szCs w:val="24"/>
              </w:rPr>
            </w:pPr>
            <w:r>
              <w:rPr>
                <w:rFonts w:ascii="Times New Roman" w:hAnsi="Times New Roman" w:cs="Times New Roman"/>
                <w:noProof/>
                <w:color w:val="auto"/>
                <w:sz w:val="24"/>
                <w:szCs w:val="24"/>
              </w:rPr>
              <w:t xml:space="preserve">Aizpilda </w:t>
            </w:r>
            <w:r w:rsidR="004A5D09">
              <w:rPr>
                <w:rFonts w:ascii="Times New Roman" w:hAnsi="Times New Roman" w:cs="Times New Roman"/>
                <w:noProof/>
                <w:color w:val="auto"/>
                <w:sz w:val="24"/>
                <w:szCs w:val="24"/>
              </w:rPr>
              <w:t xml:space="preserve"> tikai apstiprinošas atbildes gadījumā, </w:t>
            </w:r>
            <w:r w:rsidR="004A5D09" w:rsidRPr="00CE7A56">
              <w:rPr>
                <w:rFonts w:ascii="Times New Roman" w:hAnsi="Times New Roman" w:cs="Times New Roman"/>
                <w:color w:val="auto"/>
                <w:sz w:val="24"/>
                <w:szCs w:val="24"/>
              </w:rPr>
              <w:t>atzīmē</w:t>
            </w:r>
            <w:r w:rsidR="004A5D09">
              <w:rPr>
                <w:rFonts w:ascii="Times New Roman" w:hAnsi="Times New Roman" w:cs="Times New Roman"/>
                <w:color w:val="auto"/>
                <w:sz w:val="24"/>
                <w:szCs w:val="24"/>
              </w:rPr>
              <w:t>jo</w:t>
            </w:r>
            <w:r w:rsidR="004A5D09" w:rsidRPr="00CE7A56">
              <w:rPr>
                <w:rFonts w:ascii="Times New Roman" w:hAnsi="Times New Roman" w:cs="Times New Roman"/>
                <w:color w:val="auto"/>
                <w:sz w:val="24"/>
                <w:szCs w:val="24"/>
              </w:rPr>
              <w:t xml:space="preserve">t ar </w:t>
            </w:r>
            <w:r w:rsidR="004A5D09" w:rsidRPr="00CE7A56">
              <w:rPr>
                <w:rFonts w:ascii="Times New Roman" w:hAnsi="Times New Roman" w:cs="Times New Roman"/>
                <w:b/>
                <w:bCs/>
                <w:color w:val="auto"/>
                <w:sz w:val="24"/>
                <w:szCs w:val="24"/>
              </w:rPr>
              <w:t>X</w:t>
            </w:r>
            <w:r w:rsidR="004A5D09">
              <w:rPr>
                <w:rFonts w:ascii="Times New Roman" w:hAnsi="Times New Roman" w:cs="Times New Roman"/>
                <w:b/>
                <w:bCs/>
                <w:color w:val="auto"/>
                <w:sz w:val="24"/>
                <w:szCs w:val="24"/>
              </w:rPr>
              <w:t>*</w:t>
            </w:r>
          </w:p>
          <w:p w14:paraId="268E0D7F" w14:textId="0F9B64D5" w:rsidR="001C54FE" w:rsidRPr="00FC12DC" w:rsidRDefault="004C3972" w:rsidP="004603FC">
            <w:pPr>
              <w:tabs>
                <w:tab w:val="left" w:pos="405"/>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w:t>
            </w:r>
            <w:r w:rsidR="001C54FE" w:rsidRPr="00CE7A56">
              <w:rPr>
                <w:rFonts w:ascii="Times New Roman" w:hAnsi="Times New Roman" w:cs="Times New Roman"/>
                <w:color w:val="auto"/>
                <w:sz w:val="24"/>
                <w:szCs w:val="24"/>
              </w:rPr>
              <w:t>Apstiprinošas</w:t>
            </w:r>
            <w:r w:rsidR="001C54FE" w:rsidRPr="00CE7A56">
              <w:rPr>
                <w:rFonts w:ascii="Times New Roman" w:hAnsi="Times New Roman" w:cs="Times New Roman"/>
                <w:b/>
                <w:bCs/>
                <w:color w:val="auto"/>
                <w:sz w:val="24"/>
                <w:szCs w:val="24"/>
              </w:rPr>
              <w:t xml:space="preserve"> </w:t>
            </w:r>
            <w:r w:rsidR="001C54FE" w:rsidRPr="00CE7A56">
              <w:rPr>
                <w:rFonts w:ascii="Times New Roman" w:hAnsi="Times New Roman" w:cs="Times New Roman"/>
                <w:color w:val="auto"/>
                <w:sz w:val="24"/>
                <w:szCs w:val="24"/>
              </w:rPr>
              <w:t>atbildes</w:t>
            </w:r>
            <w:r w:rsidR="001C54FE" w:rsidRPr="00CE7A56">
              <w:rPr>
                <w:rFonts w:ascii="Times New Roman" w:hAnsi="Times New Roman" w:cs="Times New Roman"/>
                <w:b/>
                <w:bCs/>
                <w:color w:val="auto"/>
                <w:sz w:val="24"/>
                <w:szCs w:val="24"/>
              </w:rPr>
              <w:t xml:space="preserve"> </w:t>
            </w:r>
            <w:r w:rsidR="001C54FE" w:rsidRPr="00CE7A56">
              <w:rPr>
                <w:rFonts w:ascii="Times New Roman" w:hAnsi="Times New Roman" w:cs="Times New Roman"/>
                <w:color w:val="auto"/>
                <w:sz w:val="24"/>
                <w:szCs w:val="24"/>
              </w:rPr>
              <w:t>gadījumā lūdzu aizpildīt  1.</w:t>
            </w:r>
            <w:r>
              <w:rPr>
                <w:rFonts w:ascii="Times New Roman" w:hAnsi="Times New Roman" w:cs="Times New Roman"/>
                <w:color w:val="auto"/>
                <w:sz w:val="24"/>
                <w:szCs w:val="24"/>
              </w:rPr>
              <w:t>10.</w:t>
            </w:r>
            <w:r w:rsidR="001C54FE" w:rsidRPr="00CE7A56">
              <w:rPr>
                <w:rFonts w:ascii="Times New Roman" w:hAnsi="Times New Roman" w:cs="Times New Roman"/>
                <w:color w:val="auto"/>
                <w:sz w:val="24"/>
                <w:szCs w:val="24"/>
              </w:rPr>
              <w:t>5.-1.</w:t>
            </w:r>
            <w:r>
              <w:rPr>
                <w:rFonts w:ascii="Times New Roman" w:hAnsi="Times New Roman" w:cs="Times New Roman"/>
                <w:color w:val="auto"/>
                <w:sz w:val="24"/>
                <w:szCs w:val="24"/>
              </w:rPr>
              <w:t>10</w:t>
            </w:r>
            <w:r w:rsidR="001C54FE" w:rsidRPr="00CE7A56">
              <w:rPr>
                <w:rFonts w:ascii="Times New Roman" w:hAnsi="Times New Roman" w:cs="Times New Roman"/>
                <w:color w:val="auto"/>
                <w:sz w:val="24"/>
                <w:szCs w:val="24"/>
              </w:rPr>
              <w:t xml:space="preserve">.6. punktus            </w:t>
            </w:r>
          </w:p>
        </w:tc>
        <w:tc>
          <w:tcPr>
            <w:tcW w:w="567" w:type="dxa"/>
            <w:tcBorders>
              <w:top w:val="double" w:sz="4" w:space="0" w:color="auto"/>
              <w:left w:val="double" w:sz="4" w:space="0" w:color="auto"/>
              <w:bottom w:val="double" w:sz="4" w:space="0" w:color="auto"/>
              <w:right w:val="double" w:sz="4" w:space="0" w:color="auto"/>
              <w:tl2br w:val="nil"/>
              <w:tr2bl w:val="nil"/>
            </w:tcBorders>
            <w:shd w:val="clear" w:color="auto" w:fill="F2F2F2" w:themeFill="background1" w:themeFillShade="F2"/>
          </w:tcPr>
          <w:p w14:paraId="51D14D24" w14:textId="77777777" w:rsidR="001C54FE" w:rsidRPr="00CE7A56" w:rsidRDefault="001C54FE" w:rsidP="004603FC">
            <w:pPr>
              <w:tabs>
                <w:tab w:val="left" w:pos="405"/>
              </w:tabs>
              <w:spacing w:after="0" w:line="240" w:lineRule="auto"/>
              <w:jc w:val="both"/>
              <w:rPr>
                <w:rFonts w:ascii="Times New Roman" w:eastAsia="Times New Roman" w:hAnsi="Times New Roman" w:cs="Times New Roman"/>
                <w:color w:val="auto"/>
                <w:sz w:val="24"/>
                <w:szCs w:val="24"/>
                <w:lang w:eastAsia="lv-LV"/>
              </w:rPr>
            </w:pPr>
          </w:p>
        </w:tc>
        <w:tc>
          <w:tcPr>
            <w:tcW w:w="2126" w:type="dxa"/>
            <w:tcBorders>
              <w:top w:val="single" w:sz="4" w:space="0" w:color="auto"/>
              <w:left w:val="double" w:sz="4" w:space="0" w:color="auto"/>
              <w:bottom w:val="nil"/>
              <w:right w:val="single" w:sz="4" w:space="0" w:color="auto"/>
            </w:tcBorders>
            <w:shd w:val="clear" w:color="auto" w:fill="F2F2F2" w:themeFill="background1" w:themeFillShade="F2"/>
          </w:tcPr>
          <w:p w14:paraId="32A87942" w14:textId="482BC27F" w:rsidR="001C54FE" w:rsidRPr="00CE7A56" w:rsidRDefault="001C54FE" w:rsidP="004603FC">
            <w:pPr>
              <w:tabs>
                <w:tab w:val="left" w:pos="405"/>
              </w:tabs>
              <w:spacing w:after="0" w:line="240" w:lineRule="auto"/>
              <w:jc w:val="both"/>
              <w:rPr>
                <w:rFonts w:ascii="Times New Roman" w:eastAsia="Times New Roman" w:hAnsi="Times New Roman" w:cs="Times New Roman"/>
                <w:color w:val="auto"/>
                <w:sz w:val="24"/>
                <w:szCs w:val="24"/>
                <w:lang w:eastAsia="lv-LV"/>
              </w:rPr>
            </w:pPr>
          </w:p>
        </w:tc>
      </w:tr>
      <w:tr w:rsidR="001C54FE" w:rsidRPr="00CE7A56" w14:paraId="3671C405" w14:textId="77777777" w:rsidTr="000902CA">
        <w:trPr>
          <w:trHeight w:val="395"/>
        </w:trPr>
        <w:tc>
          <w:tcPr>
            <w:tcW w:w="304" w:type="dxa"/>
            <w:vMerge/>
            <w:shd w:val="clear" w:color="auto" w:fill="FBD4B4" w:themeFill="accent6" w:themeFillTint="66"/>
          </w:tcPr>
          <w:p w14:paraId="3C7CA2FC" w14:textId="77777777" w:rsidR="001C54FE" w:rsidRPr="00CE7A56" w:rsidRDefault="001C54FE"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tcBorders>
              <w:bottom w:val="single" w:sz="4" w:space="0" w:color="auto"/>
              <w:right w:val="nil"/>
            </w:tcBorders>
            <w:shd w:val="clear" w:color="auto" w:fill="F2F2F2" w:themeFill="background1" w:themeFillShade="F2"/>
          </w:tcPr>
          <w:p w14:paraId="148563FC" w14:textId="77777777" w:rsidR="001C54FE" w:rsidRPr="00CE7A56" w:rsidRDefault="001C54FE" w:rsidP="004603FC">
            <w:pPr>
              <w:spacing w:after="0" w:line="240" w:lineRule="auto"/>
              <w:jc w:val="both"/>
              <w:rPr>
                <w:rFonts w:ascii="Times New Roman" w:hAnsi="Times New Roman" w:cs="Times New Roman"/>
                <w:b/>
                <w:bCs/>
                <w:color w:val="auto"/>
                <w:sz w:val="24"/>
                <w:szCs w:val="24"/>
              </w:rPr>
            </w:pPr>
          </w:p>
        </w:tc>
        <w:tc>
          <w:tcPr>
            <w:tcW w:w="2693" w:type="dxa"/>
            <w:gridSpan w:val="2"/>
            <w:tcBorders>
              <w:top w:val="nil"/>
              <w:left w:val="nil"/>
              <w:bottom w:val="single" w:sz="4" w:space="0" w:color="auto"/>
              <w:right w:val="single" w:sz="4" w:space="0" w:color="auto"/>
            </w:tcBorders>
            <w:shd w:val="clear" w:color="auto" w:fill="F2F2F2" w:themeFill="background1" w:themeFillShade="F2"/>
          </w:tcPr>
          <w:p w14:paraId="6C633EEC" w14:textId="77777777" w:rsidR="001C54FE" w:rsidRPr="00CE7A56" w:rsidRDefault="001C54FE" w:rsidP="004603FC">
            <w:pPr>
              <w:tabs>
                <w:tab w:val="left" w:pos="405"/>
              </w:tabs>
              <w:spacing w:after="0" w:line="240" w:lineRule="auto"/>
              <w:jc w:val="both"/>
              <w:rPr>
                <w:rFonts w:ascii="Times New Roman" w:eastAsia="Times New Roman" w:hAnsi="Times New Roman" w:cs="Times New Roman"/>
                <w:color w:val="auto"/>
                <w:sz w:val="24"/>
                <w:szCs w:val="24"/>
                <w:lang w:eastAsia="lv-LV"/>
              </w:rPr>
            </w:pPr>
          </w:p>
        </w:tc>
      </w:tr>
      <w:tr w:rsidR="001C54FE" w:rsidRPr="00CE7A56" w14:paraId="223BE7BE" w14:textId="77777777" w:rsidTr="000902CA">
        <w:trPr>
          <w:trHeight w:val="354"/>
        </w:trPr>
        <w:tc>
          <w:tcPr>
            <w:tcW w:w="304" w:type="dxa"/>
            <w:vMerge/>
            <w:shd w:val="clear" w:color="auto" w:fill="FBD4B4" w:themeFill="accent6" w:themeFillTint="66"/>
          </w:tcPr>
          <w:p w14:paraId="611E7E93" w14:textId="77777777" w:rsidR="001C54FE" w:rsidRPr="00CE7A56" w:rsidRDefault="001C54FE"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top w:val="single" w:sz="4" w:space="0" w:color="auto"/>
              <w:right w:val="single" w:sz="4" w:space="0" w:color="auto"/>
            </w:tcBorders>
            <w:shd w:val="clear" w:color="auto" w:fill="auto"/>
          </w:tcPr>
          <w:p w14:paraId="69EAB134" w14:textId="0EAD30CD" w:rsidR="001C54FE" w:rsidRPr="00412895" w:rsidRDefault="001C54FE" w:rsidP="009274A9">
            <w:pPr>
              <w:pStyle w:val="Sarakstarindkopa"/>
              <w:numPr>
                <w:ilvl w:val="2"/>
                <w:numId w:val="26"/>
              </w:numPr>
              <w:spacing w:after="0" w:line="240" w:lineRule="auto"/>
              <w:ind w:left="1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Normatīvo aktu saraksts (likumi, noteikumi, kārtības, instrukcijas, nolikumi) par manevru veikšanu (t.sk. darba drošība)</w:t>
            </w:r>
            <w:r>
              <w:rPr>
                <w:rFonts w:ascii="Times New Roman" w:hAnsi="Times New Roman" w:cs="Times New Roman"/>
                <w:color w:val="auto"/>
                <w:sz w:val="24"/>
                <w:szCs w:val="24"/>
              </w:rPr>
              <w:t>.</w:t>
            </w:r>
          </w:p>
        </w:tc>
        <w:tc>
          <w:tcPr>
            <w:tcW w:w="8675" w:type="dxa"/>
            <w:gridSpan w:val="4"/>
            <w:tcBorders>
              <w:top w:val="single" w:sz="4" w:space="0" w:color="auto"/>
              <w:left w:val="single" w:sz="4" w:space="0" w:color="auto"/>
              <w:bottom w:val="single" w:sz="4" w:space="0" w:color="auto"/>
              <w:right w:val="single" w:sz="4" w:space="0" w:color="auto"/>
            </w:tcBorders>
            <w:shd w:val="clear" w:color="auto" w:fill="auto"/>
          </w:tcPr>
          <w:p w14:paraId="0461A604" w14:textId="2AB0697A" w:rsidR="001C54FE" w:rsidRPr="00CE7A56" w:rsidRDefault="001C54FE" w:rsidP="004603FC">
            <w:pPr>
              <w:shd w:val="clear" w:color="auto" w:fill="FFFFFF"/>
              <w:spacing w:after="0" w:line="240" w:lineRule="auto"/>
              <w:jc w:val="both"/>
              <w:rPr>
                <w:rFonts w:ascii="Times New Roman" w:hAnsi="Times New Roman" w:cs="Times New Roman"/>
                <w:noProof/>
                <w:color w:val="auto"/>
                <w:sz w:val="24"/>
                <w:szCs w:val="24"/>
              </w:rPr>
            </w:pPr>
          </w:p>
        </w:tc>
        <w:tc>
          <w:tcPr>
            <w:tcW w:w="2693" w:type="dxa"/>
            <w:gridSpan w:val="2"/>
            <w:tcBorders>
              <w:top w:val="single" w:sz="4" w:space="0" w:color="auto"/>
              <w:left w:val="single" w:sz="4" w:space="0" w:color="auto"/>
              <w:bottom w:val="single" w:sz="4" w:space="0" w:color="auto"/>
              <w:right w:val="single" w:sz="4" w:space="0" w:color="auto"/>
            </w:tcBorders>
          </w:tcPr>
          <w:p w14:paraId="4A866E22" w14:textId="79A8AC05" w:rsidR="001C54FE" w:rsidRPr="00CE7A56" w:rsidRDefault="001C54FE" w:rsidP="004603FC">
            <w:pPr>
              <w:shd w:val="clear" w:color="auto" w:fill="FFFFFF"/>
              <w:spacing w:after="0" w:line="240" w:lineRule="auto"/>
              <w:jc w:val="both"/>
              <w:rPr>
                <w:rFonts w:ascii="Times New Roman" w:hAnsi="Times New Roman" w:cs="Times New Roman"/>
                <w:color w:val="auto"/>
                <w:sz w:val="24"/>
                <w:szCs w:val="24"/>
              </w:rPr>
            </w:pPr>
          </w:p>
        </w:tc>
      </w:tr>
      <w:tr w:rsidR="001C54FE" w:rsidRPr="00CE7A56" w14:paraId="0B5F2DDC" w14:textId="77777777" w:rsidTr="000902CA">
        <w:trPr>
          <w:trHeight w:val="354"/>
        </w:trPr>
        <w:tc>
          <w:tcPr>
            <w:tcW w:w="304" w:type="dxa"/>
            <w:vMerge/>
            <w:shd w:val="clear" w:color="auto" w:fill="FBD4B4" w:themeFill="accent6" w:themeFillTint="66"/>
          </w:tcPr>
          <w:p w14:paraId="401B8278" w14:textId="77777777" w:rsidR="001C54FE" w:rsidRPr="00CE7A56" w:rsidRDefault="001C54FE" w:rsidP="004603F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top w:val="single" w:sz="4" w:space="0" w:color="auto"/>
              <w:bottom w:val="single" w:sz="4" w:space="0" w:color="auto"/>
              <w:right w:val="single" w:sz="4" w:space="0" w:color="auto"/>
            </w:tcBorders>
            <w:shd w:val="clear" w:color="auto" w:fill="auto"/>
          </w:tcPr>
          <w:p w14:paraId="7A690889" w14:textId="5A3C48F9" w:rsidR="001C54FE" w:rsidRPr="007D5D55" w:rsidRDefault="006E700F" w:rsidP="009274A9">
            <w:pPr>
              <w:pStyle w:val="Sarakstarindkopa"/>
              <w:numPr>
                <w:ilvl w:val="2"/>
                <w:numId w:val="26"/>
              </w:numPr>
              <w:spacing w:after="0" w:line="240" w:lineRule="auto"/>
              <w:ind w:left="10"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Ziņas p</w:t>
            </w:r>
            <w:r w:rsidR="001C54FE" w:rsidRPr="00CE7A56">
              <w:rPr>
                <w:rFonts w:ascii="Times New Roman" w:hAnsi="Times New Roman" w:cs="Times New Roman"/>
                <w:color w:val="auto"/>
                <w:sz w:val="24"/>
                <w:szCs w:val="24"/>
              </w:rPr>
              <w:t>ar</w:t>
            </w:r>
            <w:r w:rsidR="00624D5B">
              <w:rPr>
                <w:rFonts w:ascii="Times New Roman" w:hAnsi="Times New Roman" w:cs="Times New Roman"/>
                <w:color w:val="auto"/>
                <w:sz w:val="24"/>
                <w:szCs w:val="24"/>
              </w:rPr>
              <w:t xml:space="preserve"> </w:t>
            </w:r>
            <w:r w:rsidR="001C54FE" w:rsidRPr="00CE7A56">
              <w:rPr>
                <w:rFonts w:ascii="Times New Roman" w:hAnsi="Times New Roman" w:cs="Times New Roman"/>
                <w:color w:val="auto"/>
                <w:sz w:val="24"/>
                <w:szCs w:val="24"/>
              </w:rPr>
              <w:t>vagonu</w:t>
            </w:r>
            <w:r w:rsidR="00624D5B">
              <w:rPr>
                <w:rFonts w:ascii="Times New Roman" w:hAnsi="Times New Roman" w:cs="Times New Roman"/>
                <w:color w:val="auto"/>
                <w:sz w:val="24"/>
                <w:szCs w:val="24"/>
              </w:rPr>
              <w:t xml:space="preserve"> </w:t>
            </w:r>
            <w:r w:rsidR="001C54FE" w:rsidRPr="00CE7A56">
              <w:rPr>
                <w:rFonts w:ascii="Times New Roman" w:hAnsi="Times New Roman" w:cs="Times New Roman"/>
                <w:color w:val="auto"/>
                <w:sz w:val="24"/>
                <w:szCs w:val="24"/>
              </w:rPr>
              <w:t xml:space="preserve"> padošanu</w:t>
            </w:r>
            <w:r>
              <w:rPr>
                <w:rFonts w:ascii="Times New Roman" w:hAnsi="Times New Roman" w:cs="Times New Roman"/>
                <w:color w:val="auto"/>
                <w:sz w:val="24"/>
                <w:szCs w:val="24"/>
              </w:rPr>
              <w:t>/</w:t>
            </w:r>
            <w:r w:rsidR="001C54FE" w:rsidRPr="00CE7A56">
              <w:rPr>
                <w:rFonts w:ascii="Times New Roman" w:hAnsi="Times New Roman" w:cs="Times New Roman"/>
                <w:color w:val="auto"/>
                <w:sz w:val="24"/>
                <w:szCs w:val="24"/>
              </w:rPr>
              <w:t>novākšanu</w:t>
            </w:r>
            <w:r w:rsidR="00624D5B">
              <w:rPr>
                <w:rFonts w:ascii="Times New Roman" w:hAnsi="Times New Roman" w:cs="Times New Roman"/>
                <w:color w:val="auto"/>
                <w:sz w:val="24"/>
                <w:szCs w:val="24"/>
              </w:rPr>
              <w:t xml:space="preserve"> </w:t>
            </w:r>
            <w:r w:rsidR="001C54FE" w:rsidRPr="00CE7A56">
              <w:rPr>
                <w:rFonts w:ascii="Times New Roman" w:hAnsi="Times New Roman" w:cs="Times New Roman"/>
                <w:color w:val="auto"/>
                <w:sz w:val="24"/>
                <w:szCs w:val="24"/>
              </w:rPr>
              <w:t>uz/no dzelzceļa pievedceļa ar citu komersantu, kuram ir vienotais drošības sertifikāts vai drošības apliecība</w:t>
            </w:r>
            <w:r w:rsidR="001C54FE">
              <w:rPr>
                <w:rFonts w:ascii="Times New Roman" w:hAnsi="Times New Roman" w:cs="Times New Roman"/>
                <w:color w:val="auto"/>
                <w:sz w:val="24"/>
                <w:szCs w:val="24"/>
              </w:rPr>
              <w:t>.</w:t>
            </w:r>
          </w:p>
        </w:tc>
        <w:tc>
          <w:tcPr>
            <w:tcW w:w="8675" w:type="dxa"/>
            <w:gridSpan w:val="4"/>
            <w:tcBorders>
              <w:top w:val="single" w:sz="4" w:space="0" w:color="auto"/>
              <w:left w:val="single" w:sz="4" w:space="0" w:color="auto"/>
              <w:bottom w:val="single" w:sz="4" w:space="0" w:color="auto"/>
              <w:right w:val="single" w:sz="4" w:space="0" w:color="auto"/>
            </w:tcBorders>
            <w:shd w:val="clear" w:color="auto" w:fill="auto"/>
          </w:tcPr>
          <w:p w14:paraId="2A7972E5" w14:textId="4CCB352D" w:rsidR="001C54FE" w:rsidRDefault="001C54FE" w:rsidP="004603FC">
            <w:pPr>
              <w:shd w:val="clear" w:color="auto" w:fill="FFFFFF"/>
              <w:spacing w:after="0" w:line="240" w:lineRule="auto"/>
              <w:jc w:val="both"/>
              <w:rPr>
                <w:rFonts w:ascii="Times New Roman" w:eastAsia="Times New Roman" w:hAnsi="Times New Roman" w:cs="Times New Roman"/>
                <w:b/>
                <w:bCs/>
                <w:color w:val="auto"/>
                <w:sz w:val="24"/>
                <w:szCs w:val="24"/>
                <w:lang w:eastAsia="lv-LV"/>
              </w:rPr>
            </w:pPr>
          </w:p>
        </w:tc>
        <w:tc>
          <w:tcPr>
            <w:tcW w:w="2693" w:type="dxa"/>
            <w:gridSpan w:val="2"/>
            <w:tcBorders>
              <w:top w:val="single" w:sz="4" w:space="0" w:color="auto"/>
              <w:left w:val="single" w:sz="4" w:space="0" w:color="auto"/>
              <w:bottom w:val="single" w:sz="4" w:space="0" w:color="auto"/>
              <w:right w:val="single" w:sz="4" w:space="0" w:color="auto"/>
            </w:tcBorders>
          </w:tcPr>
          <w:p w14:paraId="1039903D" w14:textId="56DC2F0E" w:rsidR="001C54FE" w:rsidRPr="00CE7A56" w:rsidRDefault="001C54FE" w:rsidP="004603FC">
            <w:pPr>
              <w:shd w:val="clear" w:color="auto" w:fill="FFFFFF"/>
              <w:spacing w:after="0" w:line="240" w:lineRule="auto"/>
              <w:jc w:val="both"/>
              <w:rPr>
                <w:rFonts w:ascii="Times New Roman" w:hAnsi="Times New Roman" w:cs="Times New Roman"/>
                <w:color w:val="auto"/>
                <w:sz w:val="24"/>
                <w:szCs w:val="24"/>
              </w:rPr>
            </w:pPr>
          </w:p>
        </w:tc>
      </w:tr>
      <w:tr w:rsidR="001C54FE" w:rsidRPr="00CE7A56" w14:paraId="614EC9B1" w14:textId="741C343A" w:rsidTr="003C5EA3">
        <w:trPr>
          <w:trHeight w:val="499"/>
        </w:trPr>
        <w:tc>
          <w:tcPr>
            <w:tcW w:w="304" w:type="dxa"/>
            <w:vMerge/>
            <w:shd w:val="clear" w:color="auto" w:fill="FBD4B4" w:themeFill="accent6" w:themeFillTint="66"/>
          </w:tcPr>
          <w:p w14:paraId="7981B087" w14:textId="77777777" w:rsidR="001C54FE" w:rsidRPr="00CE7A56" w:rsidRDefault="001C54FE"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val="restart"/>
            <w:tcBorders>
              <w:top w:val="single" w:sz="4" w:space="0" w:color="auto"/>
              <w:bottom w:val="single" w:sz="4" w:space="0" w:color="auto"/>
              <w:right w:val="double" w:sz="4" w:space="0" w:color="auto"/>
            </w:tcBorders>
            <w:shd w:val="clear" w:color="auto" w:fill="FDE9D9" w:themeFill="accent6" w:themeFillTint="33"/>
          </w:tcPr>
          <w:p w14:paraId="7F5E3069" w14:textId="6D667FE9" w:rsidR="001C54FE" w:rsidRPr="009835FE" w:rsidRDefault="009274A9" w:rsidP="009274A9">
            <w:pPr>
              <w:pStyle w:val="Sarakstarindkopa"/>
              <w:tabs>
                <w:tab w:val="left" w:pos="608"/>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1.11.</w:t>
            </w:r>
            <w:r w:rsidR="001C54FE">
              <w:rPr>
                <w:rFonts w:ascii="Times New Roman" w:hAnsi="Times New Roman" w:cs="Times New Roman"/>
                <w:color w:val="auto"/>
                <w:sz w:val="24"/>
                <w:szCs w:val="24"/>
              </w:rPr>
              <w:t>Mehāniskais manevrēšanas līdzeklis (piem., traktors ar automātisko sakabi).</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9977D33" w14:textId="77777777" w:rsidR="001C54FE" w:rsidRPr="00CE7A56" w:rsidRDefault="001C54FE" w:rsidP="004775D7">
            <w:pPr>
              <w:tabs>
                <w:tab w:val="left" w:pos="405"/>
              </w:tabs>
              <w:spacing w:after="0" w:line="240" w:lineRule="auto"/>
              <w:jc w:val="both"/>
              <w:rPr>
                <w:rFonts w:ascii="Times New Roman" w:eastAsia="Times New Roman" w:hAnsi="Times New Roman" w:cs="Times New Roman"/>
                <w:color w:val="auto"/>
                <w:sz w:val="24"/>
                <w:szCs w:val="24"/>
                <w:lang w:eastAsia="lv-LV"/>
              </w:rPr>
            </w:pPr>
          </w:p>
        </w:tc>
        <w:tc>
          <w:tcPr>
            <w:tcW w:w="8069" w:type="dxa"/>
            <w:gridSpan w:val="3"/>
            <w:vMerge w:val="restart"/>
            <w:tcBorders>
              <w:top w:val="single" w:sz="4" w:space="0" w:color="auto"/>
              <w:left w:val="double" w:sz="4" w:space="0" w:color="auto"/>
              <w:bottom w:val="single" w:sz="4" w:space="0" w:color="auto"/>
              <w:right w:val="double" w:sz="4" w:space="0" w:color="auto"/>
            </w:tcBorders>
            <w:shd w:val="clear" w:color="auto" w:fill="auto"/>
          </w:tcPr>
          <w:p w14:paraId="5B7438A2" w14:textId="30B0C4BF" w:rsidR="001C54FE" w:rsidRPr="00CE7A56" w:rsidRDefault="001C7EA6" w:rsidP="004775D7">
            <w:pPr>
              <w:shd w:val="clear" w:color="auto" w:fill="FFFFFF"/>
              <w:spacing w:after="0" w:line="240" w:lineRule="auto"/>
              <w:jc w:val="both"/>
              <w:rPr>
                <w:rFonts w:ascii="Times New Roman" w:eastAsia="Times New Roman" w:hAnsi="Times New Roman" w:cs="Times New Roman"/>
                <w:color w:val="auto"/>
                <w:sz w:val="24"/>
                <w:szCs w:val="24"/>
                <w:lang w:eastAsia="lv-LV"/>
              </w:rPr>
            </w:pPr>
            <w:r>
              <w:rPr>
                <w:rFonts w:ascii="Times New Roman" w:hAnsi="Times New Roman" w:cs="Times New Roman"/>
                <w:noProof/>
                <w:color w:val="auto"/>
                <w:sz w:val="24"/>
                <w:szCs w:val="24"/>
              </w:rPr>
              <w:t xml:space="preserve">Aizpilda </w:t>
            </w:r>
            <w:r w:rsidR="001C54FE">
              <w:rPr>
                <w:rFonts w:ascii="Times New Roman" w:hAnsi="Times New Roman" w:cs="Times New Roman"/>
                <w:noProof/>
                <w:color w:val="auto"/>
                <w:sz w:val="24"/>
                <w:szCs w:val="24"/>
              </w:rPr>
              <w:t xml:space="preserve">tikai apstiprinošas atbildes gadījumā, </w:t>
            </w:r>
            <w:r w:rsidR="001C54FE" w:rsidRPr="00CE7A56">
              <w:rPr>
                <w:rFonts w:ascii="Times New Roman" w:hAnsi="Times New Roman" w:cs="Times New Roman"/>
                <w:color w:val="auto"/>
                <w:sz w:val="24"/>
                <w:szCs w:val="24"/>
              </w:rPr>
              <w:t>atzīmē</w:t>
            </w:r>
            <w:r w:rsidR="001C54FE">
              <w:rPr>
                <w:rFonts w:ascii="Times New Roman" w:hAnsi="Times New Roman" w:cs="Times New Roman"/>
                <w:color w:val="auto"/>
                <w:sz w:val="24"/>
                <w:szCs w:val="24"/>
              </w:rPr>
              <w:t>jo</w:t>
            </w:r>
            <w:r w:rsidR="001C54FE" w:rsidRPr="00CE7A56">
              <w:rPr>
                <w:rFonts w:ascii="Times New Roman" w:hAnsi="Times New Roman" w:cs="Times New Roman"/>
                <w:color w:val="auto"/>
                <w:sz w:val="24"/>
                <w:szCs w:val="24"/>
              </w:rPr>
              <w:t xml:space="preserve">t ar </w:t>
            </w:r>
            <w:r w:rsidR="001C54FE" w:rsidRPr="00CE7A56">
              <w:rPr>
                <w:rFonts w:ascii="Times New Roman" w:hAnsi="Times New Roman" w:cs="Times New Roman"/>
                <w:b/>
                <w:bCs/>
                <w:color w:val="auto"/>
                <w:sz w:val="24"/>
                <w:szCs w:val="24"/>
              </w:rPr>
              <w:t>X</w:t>
            </w:r>
            <w:r w:rsidR="001C54FE">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0F261C6" w14:textId="77777777" w:rsidR="001C54FE" w:rsidRPr="00CE7A56" w:rsidRDefault="001C54FE" w:rsidP="004775D7">
            <w:pPr>
              <w:tabs>
                <w:tab w:val="left" w:pos="405"/>
              </w:tabs>
              <w:spacing w:after="0" w:line="240" w:lineRule="auto"/>
              <w:jc w:val="both"/>
              <w:rPr>
                <w:rFonts w:ascii="Times New Roman" w:eastAsia="Times New Roman" w:hAnsi="Times New Roman" w:cs="Times New Roman"/>
                <w:color w:val="auto"/>
                <w:sz w:val="24"/>
                <w:szCs w:val="24"/>
                <w:lang w:eastAsia="lv-LV"/>
              </w:rPr>
            </w:pPr>
          </w:p>
        </w:tc>
        <w:tc>
          <w:tcPr>
            <w:tcW w:w="2126" w:type="dxa"/>
            <w:tcBorders>
              <w:top w:val="single" w:sz="4" w:space="0" w:color="auto"/>
              <w:left w:val="double" w:sz="4" w:space="0" w:color="auto"/>
              <w:bottom w:val="nil"/>
              <w:right w:val="single" w:sz="4" w:space="0" w:color="auto"/>
            </w:tcBorders>
          </w:tcPr>
          <w:p w14:paraId="14AD8EDF" w14:textId="0B695950" w:rsidR="001C54FE" w:rsidRPr="00CE7A56" w:rsidRDefault="001C54FE" w:rsidP="004775D7">
            <w:pPr>
              <w:shd w:val="clear" w:color="auto" w:fill="FFFFFF"/>
              <w:spacing w:after="0" w:line="240" w:lineRule="auto"/>
              <w:jc w:val="both"/>
              <w:rPr>
                <w:rFonts w:ascii="Times New Roman" w:eastAsia="Times New Roman" w:hAnsi="Times New Roman" w:cs="Times New Roman"/>
                <w:color w:val="auto"/>
                <w:sz w:val="24"/>
                <w:szCs w:val="24"/>
                <w:lang w:eastAsia="lv-LV"/>
              </w:rPr>
            </w:pPr>
            <w:r w:rsidRPr="00CE7A56">
              <w:rPr>
                <w:rFonts w:ascii="Times New Roman" w:hAnsi="Times New Roman" w:cs="Times New Roman"/>
                <w:color w:val="auto"/>
                <w:sz w:val="24"/>
                <w:szCs w:val="24"/>
              </w:rPr>
              <w:t>Skaits</w:t>
            </w:r>
          </w:p>
        </w:tc>
      </w:tr>
      <w:tr w:rsidR="001C54FE" w:rsidRPr="00CE7A56" w14:paraId="56AAFD89" w14:textId="77777777" w:rsidTr="000902CA">
        <w:trPr>
          <w:trHeight w:val="476"/>
        </w:trPr>
        <w:tc>
          <w:tcPr>
            <w:tcW w:w="304" w:type="dxa"/>
            <w:vMerge/>
            <w:shd w:val="clear" w:color="auto" w:fill="FBD4B4" w:themeFill="accent6" w:themeFillTint="66"/>
          </w:tcPr>
          <w:p w14:paraId="4DD7645A" w14:textId="77777777" w:rsidR="001C54FE" w:rsidRPr="00CE7A56" w:rsidRDefault="001C54FE"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tcBorders>
              <w:top w:val="single" w:sz="4" w:space="0" w:color="auto"/>
              <w:bottom w:val="single" w:sz="4" w:space="0" w:color="auto"/>
              <w:right w:val="single" w:sz="4" w:space="0" w:color="auto"/>
            </w:tcBorders>
            <w:shd w:val="clear" w:color="auto" w:fill="FDE9D9" w:themeFill="accent6" w:themeFillTint="33"/>
          </w:tcPr>
          <w:p w14:paraId="5B31B71F" w14:textId="77777777" w:rsidR="001C54FE" w:rsidRDefault="001C54FE" w:rsidP="004775D7">
            <w:pPr>
              <w:pStyle w:val="Sarakstarindkopa"/>
              <w:numPr>
                <w:ilvl w:val="1"/>
                <w:numId w:val="4"/>
              </w:numPr>
              <w:tabs>
                <w:tab w:val="left" w:pos="608"/>
              </w:tabs>
              <w:spacing w:after="0" w:line="240" w:lineRule="auto"/>
              <w:ind w:left="0" w:firstLine="0"/>
              <w:jc w:val="both"/>
              <w:rPr>
                <w:rFonts w:ascii="Times New Roman" w:hAnsi="Times New Roman" w:cs="Times New Roman"/>
                <w:color w:val="auto"/>
                <w:sz w:val="24"/>
                <w:szCs w:val="24"/>
              </w:rPr>
            </w:pPr>
          </w:p>
        </w:tc>
        <w:tc>
          <w:tcPr>
            <w:tcW w:w="606" w:type="dxa"/>
            <w:tcBorders>
              <w:top w:val="double" w:sz="4" w:space="0" w:color="auto"/>
              <w:left w:val="single" w:sz="4" w:space="0" w:color="auto"/>
              <w:bottom w:val="double" w:sz="4" w:space="0" w:color="auto"/>
              <w:right w:val="nil"/>
            </w:tcBorders>
            <w:shd w:val="clear" w:color="auto" w:fill="auto"/>
          </w:tcPr>
          <w:p w14:paraId="530253C6" w14:textId="77777777" w:rsidR="001C54FE" w:rsidRPr="00CE7A56" w:rsidRDefault="001C54FE" w:rsidP="004775D7">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8069" w:type="dxa"/>
            <w:gridSpan w:val="3"/>
            <w:vMerge/>
            <w:tcBorders>
              <w:top w:val="single" w:sz="4" w:space="0" w:color="auto"/>
              <w:left w:val="nil"/>
              <w:bottom w:val="single" w:sz="4" w:space="0" w:color="auto"/>
              <w:right w:val="nil"/>
            </w:tcBorders>
            <w:shd w:val="clear" w:color="auto" w:fill="auto"/>
          </w:tcPr>
          <w:p w14:paraId="62271512" w14:textId="46AB5C87" w:rsidR="001C54FE" w:rsidRPr="00CE7A56" w:rsidRDefault="001C54FE" w:rsidP="004775D7">
            <w:pPr>
              <w:shd w:val="clear" w:color="auto" w:fill="FFFFFF"/>
              <w:spacing w:after="0" w:line="240" w:lineRule="auto"/>
              <w:jc w:val="both"/>
              <w:rPr>
                <w:rFonts w:ascii="Times New Roman" w:hAnsi="Times New Roman" w:cs="Times New Roman"/>
                <w:noProof/>
                <w:color w:val="auto"/>
                <w:sz w:val="24"/>
                <w:szCs w:val="24"/>
              </w:rPr>
            </w:pPr>
          </w:p>
        </w:tc>
        <w:tc>
          <w:tcPr>
            <w:tcW w:w="2693" w:type="dxa"/>
            <w:gridSpan w:val="2"/>
            <w:tcBorders>
              <w:top w:val="nil"/>
              <w:left w:val="nil"/>
              <w:bottom w:val="single" w:sz="4" w:space="0" w:color="auto"/>
              <w:right w:val="single" w:sz="4" w:space="0" w:color="auto"/>
            </w:tcBorders>
          </w:tcPr>
          <w:p w14:paraId="10603A58" w14:textId="10DA58E5" w:rsidR="001C54FE" w:rsidRPr="00CE7A56" w:rsidRDefault="001C54FE" w:rsidP="004775D7">
            <w:pPr>
              <w:shd w:val="clear" w:color="auto" w:fill="FFFFFF"/>
              <w:spacing w:after="0" w:line="240" w:lineRule="auto"/>
              <w:jc w:val="both"/>
              <w:rPr>
                <w:rFonts w:ascii="Times New Roman" w:hAnsi="Times New Roman" w:cs="Times New Roman"/>
                <w:noProof/>
                <w:color w:val="auto"/>
                <w:sz w:val="24"/>
                <w:szCs w:val="24"/>
              </w:rPr>
            </w:pPr>
          </w:p>
        </w:tc>
      </w:tr>
      <w:tr w:rsidR="001C54FE" w:rsidRPr="00CE7A56" w14:paraId="121266FE" w14:textId="4AC4CF97" w:rsidTr="003C5EA3">
        <w:trPr>
          <w:trHeight w:val="456"/>
        </w:trPr>
        <w:tc>
          <w:tcPr>
            <w:tcW w:w="304" w:type="dxa"/>
            <w:vMerge/>
            <w:shd w:val="clear" w:color="auto" w:fill="FBD4B4" w:themeFill="accent6" w:themeFillTint="66"/>
          </w:tcPr>
          <w:p w14:paraId="32C6CF67" w14:textId="77777777" w:rsidR="001C54FE" w:rsidRPr="00CE7A56" w:rsidRDefault="001C54FE"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val="restart"/>
            <w:tcBorders>
              <w:right w:val="double" w:sz="4" w:space="0" w:color="auto"/>
            </w:tcBorders>
            <w:shd w:val="clear" w:color="auto" w:fill="FDE9D9" w:themeFill="accent6" w:themeFillTint="33"/>
          </w:tcPr>
          <w:p w14:paraId="100F63E9" w14:textId="73796EC6" w:rsidR="001C54FE" w:rsidRPr="007D5D55" w:rsidRDefault="009274A9" w:rsidP="009274A9">
            <w:pPr>
              <w:pStyle w:val="Sarakstarindkopa"/>
              <w:tabs>
                <w:tab w:val="left" w:pos="608"/>
              </w:tabs>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1.12.</w:t>
            </w:r>
            <w:r w:rsidR="001C54FE" w:rsidRPr="00AE2399">
              <w:rPr>
                <w:rFonts w:ascii="Times New Roman" w:hAnsi="Times New Roman" w:cs="Times New Roman"/>
                <w:color w:val="auto"/>
                <w:sz w:val="24"/>
                <w:szCs w:val="24"/>
              </w:rPr>
              <w:t>Nereģistrējamās vienības atbilstoši MK 14.02.2023. Nr. 67</w:t>
            </w:r>
            <w:r w:rsidR="001C54FE">
              <w:rPr>
                <w:rFonts w:ascii="Times New Roman" w:hAnsi="Times New Roman" w:cs="Times New Roman"/>
                <w:color w:val="auto"/>
                <w:sz w:val="24"/>
                <w:szCs w:val="24"/>
              </w:rPr>
              <w:t>’.</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116624E" w14:textId="77777777" w:rsidR="001C54FE" w:rsidRPr="00CE7A56" w:rsidRDefault="001C54FE" w:rsidP="004775D7">
            <w:pPr>
              <w:tabs>
                <w:tab w:val="left" w:pos="405"/>
              </w:tabs>
              <w:spacing w:after="0" w:line="240" w:lineRule="auto"/>
              <w:jc w:val="both"/>
              <w:rPr>
                <w:rFonts w:ascii="Times New Roman" w:eastAsia="Times New Roman" w:hAnsi="Times New Roman" w:cs="Times New Roman"/>
                <w:color w:val="auto"/>
                <w:sz w:val="24"/>
                <w:szCs w:val="24"/>
                <w:lang w:eastAsia="lv-LV"/>
              </w:rPr>
            </w:pPr>
          </w:p>
        </w:tc>
        <w:tc>
          <w:tcPr>
            <w:tcW w:w="8069" w:type="dxa"/>
            <w:gridSpan w:val="3"/>
            <w:vMerge w:val="restart"/>
            <w:tcBorders>
              <w:top w:val="single" w:sz="4" w:space="0" w:color="auto"/>
              <w:left w:val="double" w:sz="4" w:space="0" w:color="auto"/>
              <w:bottom w:val="nil"/>
              <w:right w:val="double" w:sz="4" w:space="0" w:color="auto"/>
            </w:tcBorders>
            <w:shd w:val="clear" w:color="auto" w:fill="auto"/>
          </w:tcPr>
          <w:p w14:paraId="39788BAE" w14:textId="0878AEBA" w:rsidR="001C54FE" w:rsidRPr="00CE7A56" w:rsidRDefault="001C7EA6" w:rsidP="004775D7">
            <w:pPr>
              <w:shd w:val="clear" w:color="auto" w:fill="FFFFFF"/>
              <w:spacing w:after="0" w:line="240" w:lineRule="auto"/>
              <w:jc w:val="both"/>
              <w:rPr>
                <w:rFonts w:ascii="Times New Roman" w:eastAsia="Times New Roman" w:hAnsi="Times New Roman" w:cs="Times New Roman"/>
                <w:color w:val="auto"/>
                <w:sz w:val="24"/>
                <w:szCs w:val="24"/>
                <w:lang w:eastAsia="lv-LV"/>
              </w:rPr>
            </w:pPr>
            <w:r>
              <w:rPr>
                <w:rFonts w:ascii="Times New Roman" w:hAnsi="Times New Roman" w:cs="Times New Roman"/>
                <w:noProof/>
                <w:color w:val="auto"/>
                <w:sz w:val="24"/>
                <w:szCs w:val="24"/>
              </w:rPr>
              <w:t xml:space="preserve">Aizpilda </w:t>
            </w:r>
            <w:r w:rsidR="001C54FE">
              <w:rPr>
                <w:rFonts w:ascii="Times New Roman" w:hAnsi="Times New Roman" w:cs="Times New Roman"/>
                <w:noProof/>
                <w:color w:val="auto"/>
                <w:sz w:val="24"/>
                <w:szCs w:val="24"/>
              </w:rPr>
              <w:t xml:space="preserve">tikai apstiprinošas atbildes gadījumā, </w:t>
            </w:r>
            <w:r w:rsidR="001C54FE" w:rsidRPr="00CE7A56">
              <w:rPr>
                <w:rFonts w:ascii="Times New Roman" w:hAnsi="Times New Roman" w:cs="Times New Roman"/>
                <w:color w:val="auto"/>
                <w:sz w:val="24"/>
                <w:szCs w:val="24"/>
              </w:rPr>
              <w:t>atzīmē</w:t>
            </w:r>
            <w:r w:rsidR="001C54FE">
              <w:rPr>
                <w:rFonts w:ascii="Times New Roman" w:hAnsi="Times New Roman" w:cs="Times New Roman"/>
                <w:color w:val="auto"/>
                <w:sz w:val="24"/>
                <w:szCs w:val="24"/>
              </w:rPr>
              <w:t>jo</w:t>
            </w:r>
            <w:r w:rsidR="001C54FE" w:rsidRPr="00CE7A56">
              <w:rPr>
                <w:rFonts w:ascii="Times New Roman" w:hAnsi="Times New Roman" w:cs="Times New Roman"/>
                <w:color w:val="auto"/>
                <w:sz w:val="24"/>
                <w:szCs w:val="24"/>
              </w:rPr>
              <w:t xml:space="preserve">t ar </w:t>
            </w:r>
            <w:r w:rsidR="001C54FE" w:rsidRPr="00CE7A56">
              <w:rPr>
                <w:rFonts w:ascii="Times New Roman" w:hAnsi="Times New Roman" w:cs="Times New Roman"/>
                <w:b/>
                <w:bCs/>
                <w:color w:val="auto"/>
                <w:sz w:val="24"/>
                <w:szCs w:val="24"/>
              </w:rPr>
              <w:t>X</w:t>
            </w:r>
            <w:r w:rsidR="001C54FE">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265A090" w14:textId="7A0EFC2B" w:rsidR="001C54FE" w:rsidRDefault="001C54FE" w:rsidP="004775D7">
            <w:pPr>
              <w:tabs>
                <w:tab w:val="left" w:pos="405"/>
              </w:tabs>
              <w:spacing w:after="0" w:line="240" w:lineRule="auto"/>
              <w:jc w:val="both"/>
              <w:rPr>
                <w:rFonts w:ascii="Times New Roman" w:hAnsi="Times New Roman" w:cs="Times New Roman"/>
                <w:color w:val="auto"/>
                <w:sz w:val="24"/>
                <w:szCs w:val="24"/>
              </w:rPr>
            </w:pPr>
          </w:p>
        </w:tc>
        <w:tc>
          <w:tcPr>
            <w:tcW w:w="2126" w:type="dxa"/>
            <w:tcBorders>
              <w:top w:val="single" w:sz="4" w:space="0" w:color="auto"/>
              <w:left w:val="double" w:sz="4" w:space="0" w:color="auto"/>
              <w:bottom w:val="nil"/>
              <w:right w:val="single" w:sz="4" w:space="0" w:color="auto"/>
            </w:tcBorders>
            <w:shd w:val="clear" w:color="auto" w:fill="auto"/>
          </w:tcPr>
          <w:p w14:paraId="6093683A" w14:textId="3F5C279B" w:rsidR="001C54FE" w:rsidRPr="00CE7A56" w:rsidRDefault="001C54FE" w:rsidP="004775D7">
            <w:pPr>
              <w:shd w:val="clear" w:color="auto" w:fill="FFFFFF"/>
              <w:spacing w:after="0" w:line="240" w:lineRule="auto"/>
              <w:jc w:val="both"/>
              <w:rPr>
                <w:rFonts w:ascii="Times New Roman" w:eastAsia="Times New Roman" w:hAnsi="Times New Roman" w:cs="Times New Roman"/>
                <w:color w:val="auto"/>
                <w:sz w:val="24"/>
                <w:szCs w:val="24"/>
                <w:lang w:eastAsia="lv-LV"/>
              </w:rPr>
            </w:pPr>
            <w:r w:rsidRPr="00CE7A56">
              <w:rPr>
                <w:rFonts w:ascii="Times New Roman" w:hAnsi="Times New Roman" w:cs="Times New Roman"/>
                <w:color w:val="auto"/>
                <w:sz w:val="24"/>
                <w:szCs w:val="24"/>
              </w:rPr>
              <w:t>Skaits</w:t>
            </w:r>
          </w:p>
        </w:tc>
      </w:tr>
      <w:tr w:rsidR="001C54FE" w:rsidRPr="00CE7A56" w14:paraId="520C7498" w14:textId="77777777" w:rsidTr="000902CA">
        <w:trPr>
          <w:trHeight w:val="350"/>
        </w:trPr>
        <w:tc>
          <w:tcPr>
            <w:tcW w:w="304" w:type="dxa"/>
            <w:vMerge/>
            <w:shd w:val="clear" w:color="auto" w:fill="FBD4B4" w:themeFill="accent6" w:themeFillTint="66"/>
          </w:tcPr>
          <w:p w14:paraId="13B52654" w14:textId="77777777" w:rsidR="001C54FE" w:rsidRPr="00CE7A56" w:rsidRDefault="001C54FE"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tcBorders>
              <w:bottom w:val="single" w:sz="4" w:space="0" w:color="auto"/>
              <w:right w:val="single" w:sz="4" w:space="0" w:color="auto"/>
            </w:tcBorders>
            <w:shd w:val="clear" w:color="auto" w:fill="FDE9D9" w:themeFill="accent6" w:themeFillTint="33"/>
          </w:tcPr>
          <w:p w14:paraId="278C1E4A" w14:textId="77777777" w:rsidR="001C54FE" w:rsidRPr="00AE2399" w:rsidRDefault="001C54FE" w:rsidP="009274A9">
            <w:pPr>
              <w:pStyle w:val="Sarakstarindkopa"/>
              <w:numPr>
                <w:ilvl w:val="2"/>
                <w:numId w:val="26"/>
              </w:numPr>
              <w:tabs>
                <w:tab w:val="left" w:pos="598"/>
              </w:tabs>
              <w:spacing w:after="0" w:line="240" w:lineRule="auto"/>
              <w:ind w:left="0" w:firstLine="0"/>
              <w:jc w:val="both"/>
              <w:rPr>
                <w:rFonts w:ascii="Times New Roman" w:hAnsi="Times New Roman" w:cs="Times New Roman"/>
                <w:color w:val="auto"/>
                <w:sz w:val="24"/>
                <w:szCs w:val="24"/>
              </w:rPr>
            </w:pPr>
          </w:p>
        </w:tc>
        <w:tc>
          <w:tcPr>
            <w:tcW w:w="606" w:type="dxa"/>
            <w:tcBorders>
              <w:top w:val="double" w:sz="4" w:space="0" w:color="auto"/>
              <w:left w:val="single" w:sz="4" w:space="0" w:color="auto"/>
              <w:bottom w:val="single" w:sz="4" w:space="0" w:color="auto"/>
              <w:right w:val="nil"/>
            </w:tcBorders>
            <w:shd w:val="clear" w:color="auto" w:fill="auto"/>
          </w:tcPr>
          <w:p w14:paraId="1B80B651" w14:textId="77777777" w:rsidR="001C54FE" w:rsidRPr="00CE7A56" w:rsidRDefault="001C54FE" w:rsidP="004775D7">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8069" w:type="dxa"/>
            <w:gridSpan w:val="3"/>
            <w:vMerge/>
            <w:tcBorders>
              <w:top w:val="nil"/>
              <w:left w:val="nil"/>
              <w:bottom w:val="single" w:sz="4" w:space="0" w:color="auto"/>
              <w:right w:val="nil"/>
            </w:tcBorders>
            <w:shd w:val="clear" w:color="auto" w:fill="auto"/>
          </w:tcPr>
          <w:p w14:paraId="4572B215" w14:textId="62C0DA39" w:rsidR="001C54FE" w:rsidRPr="00CE7A56" w:rsidRDefault="001C54FE" w:rsidP="004775D7">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top w:val="nil"/>
              <w:left w:val="nil"/>
              <w:bottom w:val="single" w:sz="4" w:space="0" w:color="auto"/>
              <w:right w:val="single" w:sz="4" w:space="0" w:color="auto"/>
            </w:tcBorders>
            <w:shd w:val="clear" w:color="auto" w:fill="auto"/>
          </w:tcPr>
          <w:p w14:paraId="5C26A81E" w14:textId="0E9B6261" w:rsidR="001C54FE" w:rsidRPr="00CE7A56" w:rsidRDefault="001C54FE" w:rsidP="004775D7">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364DEF" w:rsidRPr="00CE7A56" w14:paraId="7E7D6FBA" w14:textId="3C3F8FF6" w:rsidTr="00364DEF">
        <w:trPr>
          <w:trHeight w:val="592"/>
        </w:trPr>
        <w:tc>
          <w:tcPr>
            <w:tcW w:w="304" w:type="dxa"/>
            <w:vMerge w:val="restart"/>
            <w:tcBorders>
              <w:right w:val="single" w:sz="4" w:space="0" w:color="auto"/>
            </w:tcBorders>
            <w:shd w:val="clear" w:color="auto" w:fill="D6E3BC" w:themeFill="accent3" w:themeFillTint="66"/>
          </w:tcPr>
          <w:p w14:paraId="7208F8DF" w14:textId="3D1C3971" w:rsidR="00364DEF" w:rsidRPr="00CE7A56" w:rsidRDefault="00364DEF" w:rsidP="004775D7">
            <w:pPr>
              <w:pStyle w:val="Sarakstarindkopa"/>
              <w:tabs>
                <w:tab w:val="left" w:pos="284"/>
              </w:tabs>
              <w:spacing w:after="0" w:line="240" w:lineRule="auto"/>
              <w:ind w:left="0"/>
              <w:jc w:val="both"/>
              <w:rPr>
                <w:rFonts w:ascii="Times New Roman" w:hAnsi="Times New Roman" w:cs="Times New Roman"/>
                <w:b/>
                <w:bCs/>
                <w:caps/>
                <w:color w:val="auto"/>
                <w:sz w:val="24"/>
                <w:szCs w:val="24"/>
              </w:rPr>
            </w:pPr>
          </w:p>
        </w:tc>
        <w:tc>
          <w:tcPr>
            <w:tcW w:w="15006" w:type="dxa"/>
            <w:gridSpan w:val="7"/>
            <w:tcBorders>
              <w:top w:val="single" w:sz="4" w:space="0" w:color="auto"/>
              <w:left w:val="single" w:sz="4" w:space="0" w:color="auto"/>
              <w:bottom w:val="nil"/>
              <w:right w:val="single" w:sz="4" w:space="0" w:color="auto"/>
            </w:tcBorders>
            <w:shd w:val="clear" w:color="auto" w:fill="D6E3BC" w:themeFill="accent3" w:themeFillTint="66"/>
          </w:tcPr>
          <w:p w14:paraId="0A3B6585" w14:textId="482654A7" w:rsidR="00364DEF" w:rsidRPr="00CE7A56" w:rsidRDefault="00364DEF" w:rsidP="004775D7">
            <w:pPr>
              <w:pStyle w:val="Sarakstarindkopa"/>
              <w:numPr>
                <w:ilvl w:val="0"/>
                <w:numId w:val="11"/>
              </w:numPr>
              <w:tabs>
                <w:tab w:val="left" w:pos="746"/>
              </w:tabs>
              <w:spacing w:after="0" w:line="240" w:lineRule="auto"/>
              <w:ind w:left="750" w:hanging="390"/>
              <w:jc w:val="both"/>
              <w:rPr>
                <w:rFonts w:ascii="Times New Roman" w:hAnsi="Times New Roman" w:cs="Times New Roman"/>
                <w:b/>
                <w:bCs/>
                <w:caps/>
                <w:color w:val="auto"/>
                <w:sz w:val="24"/>
                <w:szCs w:val="24"/>
              </w:rPr>
            </w:pPr>
            <w:r w:rsidRPr="00CE7A56">
              <w:rPr>
                <w:rFonts w:ascii="Times New Roman" w:hAnsi="Times New Roman" w:cs="Times New Roman"/>
                <w:b/>
                <w:bCs/>
                <w:caps/>
                <w:color w:val="auto"/>
                <w:sz w:val="24"/>
                <w:szCs w:val="24"/>
              </w:rPr>
              <w:t>NODAĻA     Ziņas attiecībā uz Dzelzceļa infrastruktūru</w:t>
            </w:r>
            <w:r>
              <w:rPr>
                <w:rFonts w:ascii="Times New Roman" w:hAnsi="Times New Roman" w:cs="Times New Roman"/>
                <w:b/>
                <w:bCs/>
                <w:caps/>
                <w:color w:val="auto"/>
                <w:sz w:val="24"/>
                <w:szCs w:val="24"/>
              </w:rPr>
              <w:t xml:space="preserve"> </w:t>
            </w:r>
            <w:r w:rsidRPr="00CE7A56">
              <w:rPr>
                <w:rFonts w:ascii="Times New Roman" w:hAnsi="Times New Roman" w:cs="Times New Roman"/>
                <w:color w:val="auto"/>
                <w:sz w:val="24"/>
                <w:szCs w:val="24"/>
              </w:rPr>
              <w:t>(MK 375 25.</w:t>
            </w:r>
            <w:r>
              <w:rPr>
                <w:rFonts w:ascii="Times New Roman" w:hAnsi="Times New Roman" w:cs="Times New Roman"/>
                <w:color w:val="auto"/>
                <w:sz w:val="24"/>
                <w:szCs w:val="24"/>
              </w:rPr>
              <w:t xml:space="preserve">2., </w:t>
            </w:r>
            <w:r w:rsidRPr="00CE7A56">
              <w:rPr>
                <w:rFonts w:ascii="Times New Roman" w:hAnsi="Times New Roman" w:cs="Times New Roman"/>
                <w:color w:val="auto"/>
                <w:sz w:val="24"/>
                <w:szCs w:val="24"/>
              </w:rPr>
              <w:t>25.3.</w:t>
            </w:r>
            <w:r>
              <w:rPr>
                <w:rFonts w:ascii="Times New Roman" w:hAnsi="Times New Roman" w:cs="Times New Roman"/>
                <w:color w:val="auto"/>
                <w:sz w:val="24"/>
                <w:szCs w:val="24"/>
              </w:rPr>
              <w:t xml:space="preserve">, 25.8. </w:t>
            </w:r>
            <w:r w:rsidRPr="006226D4">
              <w:rPr>
                <w:rFonts w:ascii="Times New Roman" w:hAnsi="Times New Roman" w:cs="Times New Roman"/>
                <w:color w:val="auto"/>
                <w:sz w:val="24"/>
                <w:szCs w:val="24"/>
              </w:rPr>
              <w:t>punkts, MK 680</w:t>
            </w:r>
            <w:r>
              <w:rPr>
                <w:rFonts w:ascii="Times New Roman" w:hAnsi="Times New Roman" w:cs="Times New Roman"/>
                <w:color w:val="auto"/>
                <w:sz w:val="24"/>
                <w:szCs w:val="24"/>
              </w:rPr>
              <w:t>’’’</w:t>
            </w:r>
            <w:r w:rsidRPr="006226D4">
              <w:rPr>
                <w:rFonts w:ascii="Times New Roman" w:hAnsi="Times New Roman" w:cs="Times New Roman"/>
                <w:color w:val="auto"/>
                <w:sz w:val="24"/>
                <w:szCs w:val="24"/>
              </w:rPr>
              <w:t xml:space="preserve"> 1.pielikums)</w:t>
            </w:r>
            <w:r w:rsidRPr="00AE2399">
              <w:rPr>
                <w:rFonts w:ascii="Times New Roman" w:hAnsi="Times New Roman" w:cs="Times New Roman"/>
                <w:color w:val="auto"/>
                <w:sz w:val="24"/>
                <w:szCs w:val="24"/>
              </w:rPr>
              <w:t xml:space="preserve">                                                                  </w:t>
            </w:r>
          </w:p>
          <w:p w14:paraId="6D82A9E7" w14:textId="77777777" w:rsidR="00364DEF" w:rsidRPr="00CE7A56" w:rsidRDefault="00364DEF" w:rsidP="004775D7">
            <w:pPr>
              <w:pStyle w:val="Sarakstarindkopa"/>
              <w:tabs>
                <w:tab w:val="left" w:pos="284"/>
              </w:tabs>
              <w:spacing w:after="0" w:line="240" w:lineRule="auto"/>
              <w:ind w:left="0"/>
              <w:jc w:val="both"/>
              <w:rPr>
                <w:rFonts w:ascii="Times New Roman" w:hAnsi="Times New Roman" w:cs="Times New Roman"/>
                <w:b/>
                <w:bCs/>
                <w:caps/>
                <w:color w:val="auto"/>
                <w:sz w:val="24"/>
                <w:szCs w:val="24"/>
              </w:rPr>
            </w:pPr>
          </w:p>
        </w:tc>
      </w:tr>
      <w:tr w:rsidR="00EB4476" w:rsidRPr="00CE7A56" w14:paraId="1DD021FB" w14:textId="77777777" w:rsidTr="006C524E">
        <w:trPr>
          <w:trHeight w:val="534"/>
        </w:trPr>
        <w:tc>
          <w:tcPr>
            <w:tcW w:w="304" w:type="dxa"/>
            <w:vMerge/>
            <w:tcBorders>
              <w:right w:val="single" w:sz="4" w:space="0" w:color="auto"/>
            </w:tcBorders>
            <w:shd w:val="clear" w:color="auto" w:fill="D6E3BC" w:themeFill="accent3" w:themeFillTint="66"/>
          </w:tcPr>
          <w:p w14:paraId="3006130E" w14:textId="77777777" w:rsidR="00EB4476" w:rsidRPr="00CE7A56" w:rsidRDefault="00EB4476"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right w:val="double" w:sz="4" w:space="0" w:color="auto"/>
            </w:tcBorders>
            <w:shd w:val="clear" w:color="auto" w:fill="EAF1DD" w:themeFill="accent3" w:themeFillTint="33"/>
          </w:tcPr>
          <w:p w14:paraId="7415CD1C" w14:textId="42D6F3B3" w:rsidR="00EB4476" w:rsidRDefault="00EB4476" w:rsidP="009274A9">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r w:rsidRPr="00C26C90">
              <w:rPr>
                <w:rFonts w:ascii="Times New Roman" w:hAnsi="Times New Roman" w:cs="Times New Roman"/>
                <w:color w:val="auto"/>
                <w:sz w:val="24"/>
                <w:szCs w:val="24"/>
              </w:rPr>
              <w:t>Sliežu ceļ</w:t>
            </w:r>
            <w:r>
              <w:rPr>
                <w:rFonts w:ascii="Times New Roman" w:hAnsi="Times New Roman" w:cs="Times New Roman"/>
                <w:color w:val="auto"/>
                <w:sz w:val="24"/>
                <w:szCs w:val="24"/>
              </w:rPr>
              <w:t>u kopējais</w:t>
            </w:r>
            <w:r>
              <w:rPr>
                <w:rFonts w:ascii="Times New Roman" w:hAnsi="Times New Roman" w:cs="Times New Roman"/>
                <w:noProof/>
                <w:color w:val="auto"/>
                <w:sz w:val="24"/>
                <w:szCs w:val="24"/>
              </w:rPr>
              <w:t xml:space="preserve"> skaits.</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036AA0E3"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c>
          <w:tcPr>
            <w:tcW w:w="10762" w:type="dxa"/>
            <w:gridSpan w:val="5"/>
            <w:tcBorders>
              <w:left w:val="double" w:sz="4" w:space="0" w:color="auto"/>
              <w:right w:val="single" w:sz="4" w:space="0" w:color="auto"/>
            </w:tcBorders>
            <w:shd w:val="clear" w:color="auto" w:fill="FFFFFF" w:themeFill="background1"/>
          </w:tcPr>
          <w:p w14:paraId="333BF26E"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r>
      <w:tr w:rsidR="00EB4476" w:rsidRPr="00CE7A56" w14:paraId="6FA5E597" w14:textId="77777777" w:rsidTr="003C5EA3">
        <w:tc>
          <w:tcPr>
            <w:tcW w:w="304" w:type="dxa"/>
            <w:vMerge/>
            <w:tcBorders>
              <w:right w:val="single" w:sz="4" w:space="0" w:color="auto"/>
            </w:tcBorders>
            <w:shd w:val="clear" w:color="auto" w:fill="D6E3BC" w:themeFill="accent3" w:themeFillTint="66"/>
          </w:tcPr>
          <w:p w14:paraId="25F9657B" w14:textId="77777777" w:rsidR="00EB4476" w:rsidRPr="00CE7A56" w:rsidRDefault="00EB4476"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bottom w:val="single" w:sz="4" w:space="0" w:color="auto"/>
              <w:right w:val="double" w:sz="4" w:space="0" w:color="auto"/>
            </w:tcBorders>
            <w:shd w:val="clear" w:color="auto" w:fill="EAF1DD" w:themeFill="accent3" w:themeFillTint="33"/>
          </w:tcPr>
          <w:p w14:paraId="6BB6DA93" w14:textId="4B4FFC2F" w:rsidR="00EB4476" w:rsidRPr="00CE7A56" w:rsidRDefault="00EB4476"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r w:rsidRPr="00966B25">
              <w:rPr>
                <w:rFonts w:ascii="Times New Roman" w:hAnsi="Times New Roman" w:cs="Times New Roman"/>
                <w:color w:val="auto"/>
                <w:sz w:val="24"/>
                <w:szCs w:val="24"/>
              </w:rPr>
              <w:t>Visu sliežu ceļu</w:t>
            </w:r>
            <w:r>
              <w:rPr>
                <w:rFonts w:ascii="Times New Roman" w:hAnsi="Times New Roman" w:cs="Times New Roman"/>
                <w:color w:val="auto"/>
                <w:sz w:val="24"/>
                <w:szCs w:val="24"/>
              </w:rPr>
              <w:t xml:space="preserve"> kopējais</w:t>
            </w:r>
            <w:r w:rsidRPr="005D4647">
              <w:rPr>
                <w:rFonts w:ascii="Times New Roman" w:hAnsi="Times New Roman" w:cs="Times New Roman"/>
                <w:color w:val="auto"/>
                <w:sz w:val="24"/>
                <w:szCs w:val="24"/>
              </w:rPr>
              <w:t xml:space="preserve"> piln</w:t>
            </w:r>
            <w:r>
              <w:rPr>
                <w:rFonts w:ascii="Times New Roman" w:hAnsi="Times New Roman" w:cs="Times New Roman"/>
                <w:color w:val="auto"/>
                <w:sz w:val="24"/>
                <w:szCs w:val="24"/>
              </w:rPr>
              <w:t>ais</w:t>
            </w:r>
            <w:r w:rsidRPr="005D4647">
              <w:rPr>
                <w:rFonts w:ascii="Times New Roman" w:hAnsi="Times New Roman" w:cs="Times New Roman"/>
                <w:color w:val="auto"/>
                <w:sz w:val="24"/>
                <w:szCs w:val="24"/>
              </w:rPr>
              <w:t xml:space="preserve"> garum</w:t>
            </w:r>
            <w:r>
              <w:rPr>
                <w:rFonts w:ascii="Times New Roman" w:hAnsi="Times New Roman" w:cs="Times New Roman"/>
                <w:color w:val="auto"/>
                <w:sz w:val="24"/>
                <w:szCs w:val="24"/>
              </w:rPr>
              <w:t>s.</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60EC30C3"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c>
          <w:tcPr>
            <w:tcW w:w="10762" w:type="dxa"/>
            <w:gridSpan w:val="5"/>
            <w:tcBorders>
              <w:left w:val="double" w:sz="4" w:space="0" w:color="auto"/>
              <w:right w:val="single" w:sz="4" w:space="0" w:color="auto"/>
            </w:tcBorders>
            <w:shd w:val="clear" w:color="auto" w:fill="FFFFFF" w:themeFill="background1"/>
          </w:tcPr>
          <w:p w14:paraId="03084759"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r>
      <w:tr w:rsidR="00EB4476" w:rsidRPr="00CE7A56" w14:paraId="10371FDA" w14:textId="77777777" w:rsidTr="003C5EA3">
        <w:trPr>
          <w:trHeight w:val="517"/>
        </w:trPr>
        <w:tc>
          <w:tcPr>
            <w:tcW w:w="304" w:type="dxa"/>
            <w:vMerge/>
            <w:tcBorders>
              <w:right w:val="single" w:sz="4" w:space="0" w:color="auto"/>
            </w:tcBorders>
            <w:shd w:val="clear" w:color="auto" w:fill="D6E3BC" w:themeFill="accent3" w:themeFillTint="66"/>
          </w:tcPr>
          <w:p w14:paraId="7E28938F" w14:textId="77777777" w:rsidR="00EB4476" w:rsidRPr="00CE7A56" w:rsidRDefault="00EB4476"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val="restart"/>
            <w:tcBorders>
              <w:top w:val="single" w:sz="4" w:space="0" w:color="auto"/>
              <w:left w:val="single" w:sz="4" w:space="0" w:color="auto"/>
              <w:bottom w:val="single" w:sz="4" w:space="0" w:color="auto"/>
              <w:right w:val="double" w:sz="4" w:space="0" w:color="auto"/>
            </w:tcBorders>
            <w:shd w:val="clear" w:color="auto" w:fill="EAF1DD" w:themeFill="accent3" w:themeFillTint="33"/>
          </w:tcPr>
          <w:p w14:paraId="75B1CF4E" w14:textId="568A6EF7" w:rsidR="00EB4476" w:rsidRPr="00CE7A56" w:rsidRDefault="00EB4476"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r w:rsidRPr="00966B25">
              <w:rPr>
                <w:rFonts w:ascii="Times New Roman" w:hAnsi="Times New Roman" w:cs="Times New Roman"/>
                <w:color w:val="auto"/>
                <w:sz w:val="24"/>
                <w:szCs w:val="24"/>
              </w:rPr>
              <w:t xml:space="preserve">Visu sliežu </w:t>
            </w:r>
            <w:r>
              <w:rPr>
                <w:rFonts w:ascii="Times New Roman" w:hAnsi="Times New Roman" w:cs="Times New Roman"/>
                <w:color w:val="auto"/>
                <w:sz w:val="24"/>
                <w:szCs w:val="24"/>
              </w:rPr>
              <w:t>c</w:t>
            </w:r>
            <w:r w:rsidRPr="005D4647">
              <w:rPr>
                <w:rFonts w:ascii="Times New Roman" w:hAnsi="Times New Roman" w:cs="Times New Roman"/>
                <w:color w:val="auto"/>
                <w:sz w:val="24"/>
                <w:szCs w:val="24"/>
              </w:rPr>
              <w:t>eļ</w:t>
            </w:r>
            <w:r>
              <w:rPr>
                <w:rFonts w:ascii="Times New Roman" w:hAnsi="Times New Roman" w:cs="Times New Roman"/>
                <w:color w:val="auto"/>
                <w:sz w:val="24"/>
                <w:szCs w:val="24"/>
              </w:rPr>
              <w:t>u</w:t>
            </w:r>
            <w:r w:rsidRPr="005D4647">
              <w:rPr>
                <w:rFonts w:ascii="Times New Roman" w:hAnsi="Times New Roman" w:cs="Times New Roman"/>
                <w:color w:val="auto"/>
                <w:sz w:val="24"/>
                <w:szCs w:val="24"/>
              </w:rPr>
              <w:t xml:space="preserve"> </w:t>
            </w:r>
            <w:r>
              <w:rPr>
                <w:rFonts w:ascii="Times New Roman" w:hAnsi="Times New Roman" w:cs="Times New Roman"/>
                <w:color w:val="auto"/>
                <w:sz w:val="24"/>
                <w:szCs w:val="24"/>
              </w:rPr>
              <w:t>kopējais</w:t>
            </w:r>
            <w:r w:rsidRPr="005D4647">
              <w:rPr>
                <w:rFonts w:ascii="Times New Roman" w:hAnsi="Times New Roman" w:cs="Times New Roman"/>
                <w:color w:val="auto"/>
                <w:sz w:val="24"/>
                <w:szCs w:val="24"/>
              </w:rPr>
              <w:t xml:space="preserve"> garum</w:t>
            </w:r>
            <w:r>
              <w:rPr>
                <w:rFonts w:ascii="Times New Roman" w:hAnsi="Times New Roman" w:cs="Times New Roman"/>
                <w:color w:val="auto"/>
                <w:sz w:val="24"/>
                <w:szCs w:val="24"/>
              </w:rPr>
              <w:t>s</w:t>
            </w:r>
            <w:r w:rsidRPr="005D4647">
              <w:rPr>
                <w:rFonts w:ascii="Times New Roman" w:hAnsi="Times New Roman" w:cs="Times New Roman"/>
                <w:color w:val="auto"/>
                <w:sz w:val="24"/>
                <w:szCs w:val="24"/>
              </w:rPr>
              <w:t>, kuru var izmantot vagonu iekraušanai un izkraušanai</w:t>
            </w:r>
            <w:r>
              <w:rPr>
                <w:rFonts w:ascii="Times New Roman" w:hAnsi="Times New Roman" w:cs="Times New Roman"/>
                <w:color w:val="auto"/>
                <w:sz w:val="24"/>
                <w:szCs w:val="24"/>
              </w:rPr>
              <w:t>.</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16AD501"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c>
          <w:tcPr>
            <w:tcW w:w="10762" w:type="dxa"/>
            <w:gridSpan w:val="5"/>
            <w:vMerge w:val="restart"/>
            <w:tcBorders>
              <w:left w:val="double" w:sz="4" w:space="0" w:color="auto"/>
              <w:right w:val="single" w:sz="4" w:space="0" w:color="auto"/>
            </w:tcBorders>
            <w:shd w:val="clear" w:color="auto" w:fill="FFFFFF" w:themeFill="background1"/>
          </w:tcPr>
          <w:p w14:paraId="015AB750"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r>
      <w:tr w:rsidR="00EB4476" w:rsidRPr="00CE7A56" w14:paraId="7313430D" w14:textId="77777777" w:rsidTr="003C5EA3">
        <w:trPr>
          <w:trHeight w:val="412"/>
        </w:trPr>
        <w:tc>
          <w:tcPr>
            <w:tcW w:w="304" w:type="dxa"/>
            <w:vMerge/>
            <w:tcBorders>
              <w:right w:val="single" w:sz="4" w:space="0" w:color="auto"/>
            </w:tcBorders>
            <w:shd w:val="clear" w:color="auto" w:fill="D6E3BC" w:themeFill="accent3" w:themeFillTint="66"/>
          </w:tcPr>
          <w:p w14:paraId="16A467F1" w14:textId="77777777" w:rsidR="00EB4476" w:rsidRPr="00CE7A56" w:rsidRDefault="00EB4476"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tcBorders>
              <w:top w:val="double" w:sz="4" w:space="0" w:color="auto"/>
              <w:left w:val="single" w:sz="4" w:space="0" w:color="auto"/>
              <w:bottom w:val="single" w:sz="4" w:space="0" w:color="auto"/>
              <w:right w:val="single" w:sz="4" w:space="0" w:color="auto"/>
            </w:tcBorders>
            <w:shd w:val="clear" w:color="auto" w:fill="EAF1DD" w:themeFill="accent3" w:themeFillTint="33"/>
          </w:tcPr>
          <w:p w14:paraId="3C3451AE" w14:textId="77777777" w:rsidR="00EB4476" w:rsidRPr="00966B25" w:rsidRDefault="00EB4476"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p>
        </w:tc>
        <w:tc>
          <w:tcPr>
            <w:tcW w:w="606" w:type="dxa"/>
            <w:tcBorders>
              <w:top w:val="double" w:sz="4" w:space="0" w:color="auto"/>
              <w:left w:val="single" w:sz="4" w:space="0" w:color="auto"/>
              <w:bottom w:val="double" w:sz="4" w:space="0" w:color="auto"/>
              <w:right w:val="nil"/>
            </w:tcBorders>
            <w:shd w:val="clear" w:color="auto" w:fill="auto"/>
          </w:tcPr>
          <w:p w14:paraId="3E2E64D7"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c>
          <w:tcPr>
            <w:tcW w:w="10762" w:type="dxa"/>
            <w:gridSpan w:val="5"/>
            <w:vMerge/>
            <w:tcBorders>
              <w:left w:val="nil"/>
              <w:right w:val="single" w:sz="4" w:space="0" w:color="auto"/>
            </w:tcBorders>
            <w:shd w:val="clear" w:color="auto" w:fill="FFFFFF" w:themeFill="background1"/>
          </w:tcPr>
          <w:p w14:paraId="59036A56"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r>
      <w:tr w:rsidR="00EB4476" w:rsidRPr="00CE7A56" w14:paraId="69C2D39E" w14:textId="77777777" w:rsidTr="003C5EA3">
        <w:tc>
          <w:tcPr>
            <w:tcW w:w="304" w:type="dxa"/>
            <w:vMerge/>
            <w:tcBorders>
              <w:right w:val="single" w:sz="4" w:space="0" w:color="auto"/>
            </w:tcBorders>
            <w:shd w:val="clear" w:color="auto" w:fill="D6E3BC" w:themeFill="accent3" w:themeFillTint="66"/>
          </w:tcPr>
          <w:p w14:paraId="2345DBF5" w14:textId="77777777" w:rsidR="00EB4476" w:rsidRPr="00CE7A56" w:rsidRDefault="00EB4476"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top w:val="single" w:sz="4" w:space="0" w:color="auto"/>
              <w:left w:val="single" w:sz="4" w:space="0" w:color="auto"/>
              <w:right w:val="double" w:sz="4" w:space="0" w:color="auto"/>
            </w:tcBorders>
            <w:shd w:val="clear" w:color="auto" w:fill="EAF1DD" w:themeFill="accent3" w:themeFillTint="33"/>
          </w:tcPr>
          <w:p w14:paraId="4A14076B" w14:textId="1A7D22B0" w:rsidR="00EB4476" w:rsidRPr="00966B25" w:rsidRDefault="00EB4476"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r>
              <w:rPr>
                <w:rFonts w:ascii="Times New Roman" w:hAnsi="Times New Roman" w:cs="Times New Roman"/>
                <w:color w:val="auto"/>
                <w:sz w:val="24"/>
                <w:szCs w:val="24"/>
              </w:rPr>
              <w:t>Mazākais horizontālās līknes rādiuss.</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D6D5D4C"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c>
          <w:tcPr>
            <w:tcW w:w="10762" w:type="dxa"/>
            <w:gridSpan w:val="5"/>
            <w:tcBorders>
              <w:left w:val="double" w:sz="4" w:space="0" w:color="auto"/>
              <w:right w:val="single" w:sz="4" w:space="0" w:color="auto"/>
            </w:tcBorders>
            <w:shd w:val="clear" w:color="auto" w:fill="FFFFFF" w:themeFill="background1"/>
          </w:tcPr>
          <w:p w14:paraId="2D4C78CB"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r>
      <w:tr w:rsidR="00EB4476" w:rsidRPr="00CE7A56" w14:paraId="573016A1" w14:textId="77777777" w:rsidTr="00795315">
        <w:trPr>
          <w:trHeight w:val="518"/>
        </w:trPr>
        <w:tc>
          <w:tcPr>
            <w:tcW w:w="304" w:type="dxa"/>
            <w:vMerge/>
            <w:tcBorders>
              <w:right w:val="single" w:sz="4" w:space="0" w:color="auto"/>
            </w:tcBorders>
            <w:shd w:val="clear" w:color="auto" w:fill="D6E3BC" w:themeFill="accent3" w:themeFillTint="66"/>
          </w:tcPr>
          <w:p w14:paraId="293DFC34" w14:textId="77777777" w:rsidR="00EB4476" w:rsidRPr="00CE7A56" w:rsidRDefault="00EB4476"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right w:val="double" w:sz="4" w:space="0" w:color="auto"/>
            </w:tcBorders>
            <w:shd w:val="clear" w:color="auto" w:fill="EAF1DD" w:themeFill="accent3" w:themeFillTint="33"/>
          </w:tcPr>
          <w:p w14:paraId="4A012052" w14:textId="58A36E63" w:rsidR="00EB4476" w:rsidRDefault="00EB4476"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Sliežu ceļu gulšņu tips </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841C3EE"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c>
          <w:tcPr>
            <w:tcW w:w="1780" w:type="dxa"/>
            <w:tcBorders>
              <w:left w:val="double" w:sz="4" w:space="0" w:color="auto"/>
              <w:right w:val="double" w:sz="4" w:space="0" w:color="auto"/>
            </w:tcBorders>
            <w:shd w:val="clear" w:color="auto" w:fill="FFFFFF" w:themeFill="background1"/>
          </w:tcPr>
          <w:p w14:paraId="0C6B5B30"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Koka</w:t>
            </w:r>
          </w:p>
        </w:tc>
        <w:tc>
          <w:tcPr>
            <w:tcW w:w="64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0D95E7A1" w14:textId="77777777"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p>
        </w:tc>
        <w:tc>
          <w:tcPr>
            <w:tcW w:w="8337" w:type="dxa"/>
            <w:gridSpan w:val="3"/>
            <w:tcBorders>
              <w:left w:val="double" w:sz="4" w:space="0" w:color="auto"/>
              <w:right w:val="single" w:sz="4" w:space="0" w:color="auto"/>
            </w:tcBorders>
            <w:shd w:val="clear" w:color="auto" w:fill="FFFFFF" w:themeFill="background1"/>
          </w:tcPr>
          <w:p w14:paraId="521DAAD9" w14:textId="0317F014" w:rsidR="00EB4476" w:rsidRPr="00CE7A56" w:rsidRDefault="00EB447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Betona</w:t>
            </w:r>
          </w:p>
        </w:tc>
      </w:tr>
      <w:tr w:rsidR="00364DEF" w:rsidRPr="00CE7A56" w14:paraId="3BD1006D" w14:textId="77777777" w:rsidTr="00364DEF">
        <w:trPr>
          <w:trHeight w:val="502"/>
        </w:trPr>
        <w:tc>
          <w:tcPr>
            <w:tcW w:w="304" w:type="dxa"/>
            <w:vMerge/>
            <w:tcBorders>
              <w:right w:val="single" w:sz="4" w:space="0" w:color="auto"/>
            </w:tcBorders>
            <w:shd w:val="clear" w:color="auto" w:fill="D6E3BC" w:themeFill="accent3" w:themeFillTint="66"/>
          </w:tcPr>
          <w:p w14:paraId="718EE1EE"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15006" w:type="dxa"/>
            <w:gridSpan w:val="7"/>
            <w:tcBorders>
              <w:left w:val="single" w:sz="4" w:space="0" w:color="auto"/>
              <w:right w:val="single" w:sz="4" w:space="0" w:color="auto"/>
            </w:tcBorders>
            <w:shd w:val="clear" w:color="auto" w:fill="EAF1DD" w:themeFill="accent3" w:themeFillTint="33"/>
          </w:tcPr>
          <w:p w14:paraId="61A96D3F" w14:textId="1AF9BAF4" w:rsidR="00364DEF" w:rsidRPr="00CE7A56" w:rsidRDefault="00364DEF"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noProof/>
                <w:color w:val="auto"/>
                <w:sz w:val="24"/>
                <w:szCs w:val="24"/>
              </w:rPr>
            </w:pPr>
            <w:r w:rsidRPr="00CE7A56">
              <w:rPr>
                <w:rFonts w:ascii="Times New Roman" w:hAnsi="Times New Roman" w:cs="Times New Roman"/>
                <w:color w:val="auto"/>
                <w:sz w:val="24"/>
                <w:szCs w:val="24"/>
              </w:rPr>
              <w:t>Informācija par dzelzceļa infrastruktūras šķērsojumiem:</w:t>
            </w:r>
          </w:p>
        </w:tc>
      </w:tr>
      <w:tr w:rsidR="00364DEF" w:rsidRPr="00CE7A56" w14:paraId="47110481" w14:textId="77777777" w:rsidTr="00497954">
        <w:tc>
          <w:tcPr>
            <w:tcW w:w="304" w:type="dxa"/>
            <w:vMerge/>
            <w:tcBorders>
              <w:right w:val="single" w:sz="4" w:space="0" w:color="auto"/>
            </w:tcBorders>
            <w:shd w:val="clear" w:color="auto" w:fill="D6E3BC" w:themeFill="accent3" w:themeFillTint="66"/>
          </w:tcPr>
          <w:p w14:paraId="0FF6D18B"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right w:val="double" w:sz="4" w:space="0" w:color="auto"/>
            </w:tcBorders>
            <w:shd w:val="clear" w:color="auto" w:fill="EAF1DD" w:themeFill="accent3" w:themeFillTint="33"/>
          </w:tcPr>
          <w:p w14:paraId="0AD16DC8" w14:textId="17CFD60B" w:rsidR="00364DEF"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r w:rsidRPr="00C26C90">
              <w:rPr>
                <w:rFonts w:ascii="Times New Roman" w:hAnsi="Times New Roman" w:cs="Times New Roman"/>
                <w:color w:val="auto"/>
                <w:sz w:val="24"/>
                <w:szCs w:val="24"/>
              </w:rPr>
              <w:t>Pārmijas</w:t>
            </w:r>
            <w:r>
              <w:rPr>
                <w:rFonts w:ascii="Times New Roman" w:hAnsi="Times New Roman" w:cs="Times New Roman"/>
                <w:color w:val="auto"/>
                <w:sz w:val="24"/>
                <w:szCs w:val="24"/>
              </w:rPr>
              <w:t>, kas nav</w:t>
            </w:r>
            <w:r w:rsidRPr="00CE7A56">
              <w:rPr>
                <w:rFonts w:ascii="Times New Roman" w:hAnsi="Times New Roman" w:cs="Times New Roman"/>
                <w:color w:val="auto"/>
                <w:sz w:val="24"/>
                <w:szCs w:val="24"/>
              </w:rPr>
              <w:t xml:space="preserve"> aprīkot</w:t>
            </w:r>
            <w:r>
              <w:rPr>
                <w:rFonts w:ascii="Times New Roman" w:hAnsi="Times New Roman" w:cs="Times New Roman"/>
                <w:color w:val="auto"/>
                <w:sz w:val="24"/>
                <w:szCs w:val="24"/>
              </w:rPr>
              <w:t>as</w:t>
            </w:r>
            <w:r w:rsidRPr="00CE7A56">
              <w:rPr>
                <w:rFonts w:ascii="Times New Roman" w:hAnsi="Times New Roman" w:cs="Times New Roman"/>
                <w:color w:val="auto"/>
                <w:sz w:val="24"/>
                <w:szCs w:val="24"/>
              </w:rPr>
              <w:t xml:space="preserve"> ar SCB </w:t>
            </w:r>
            <w:r>
              <w:rPr>
                <w:rFonts w:ascii="Times New Roman" w:hAnsi="Times New Roman" w:cs="Times New Roman"/>
                <w:color w:val="auto"/>
                <w:sz w:val="24"/>
                <w:szCs w:val="24"/>
              </w:rPr>
              <w:t>ierīcēm.</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F6D528C"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left w:val="double" w:sz="4" w:space="0" w:color="auto"/>
              <w:right w:val="double" w:sz="4" w:space="0" w:color="auto"/>
            </w:tcBorders>
            <w:shd w:val="clear" w:color="auto" w:fill="FFFFFF" w:themeFill="background1"/>
          </w:tcPr>
          <w:p w14:paraId="400483E0" w14:textId="18D3D929"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0843F900"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single" w:sz="4" w:space="0" w:color="auto"/>
              <w:right w:val="single" w:sz="4" w:space="0" w:color="auto"/>
            </w:tcBorders>
            <w:shd w:val="clear" w:color="auto" w:fill="FFFFFF" w:themeFill="background1"/>
          </w:tcPr>
          <w:p w14:paraId="32B4398F" w14:textId="55DD77E2"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7A7DD1">
              <w:rPr>
                <w:rFonts w:ascii="Times New Roman" w:hAnsi="Times New Roman" w:cs="Times New Roman"/>
                <w:noProof/>
                <w:color w:val="auto"/>
                <w:sz w:val="24"/>
                <w:szCs w:val="24"/>
              </w:rPr>
              <w:t>Skaits</w:t>
            </w:r>
          </w:p>
        </w:tc>
      </w:tr>
      <w:tr w:rsidR="00364DEF" w:rsidRPr="00CE7A56" w14:paraId="0FA8858B" w14:textId="77777777" w:rsidTr="00497954">
        <w:trPr>
          <w:trHeight w:val="475"/>
        </w:trPr>
        <w:tc>
          <w:tcPr>
            <w:tcW w:w="304" w:type="dxa"/>
            <w:vMerge/>
            <w:tcBorders>
              <w:right w:val="single" w:sz="4" w:space="0" w:color="auto"/>
            </w:tcBorders>
            <w:shd w:val="clear" w:color="auto" w:fill="D6E3BC" w:themeFill="accent3" w:themeFillTint="66"/>
          </w:tcPr>
          <w:p w14:paraId="073B0C45"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right w:val="double" w:sz="4" w:space="0" w:color="auto"/>
            </w:tcBorders>
            <w:shd w:val="clear" w:color="auto" w:fill="EAF1DD" w:themeFill="accent3" w:themeFillTint="33"/>
          </w:tcPr>
          <w:p w14:paraId="7F526411" w14:textId="3C8CAB15" w:rsidR="00364DEF" w:rsidRPr="00CE7A56"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r w:rsidRPr="005D4647">
              <w:rPr>
                <w:rFonts w:ascii="Times New Roman" w:hAnsi="Times New Roman" w:cs="Times New Roman"/>
                <w:color w:val="auto"/>
                <w:sz w:val="24"/>
                <w:szCs w:val="24"/>
              </w:rPr>
              <w:t>Gājēju pārejas</w:t>
            </w:r>
            <w:r>
              <w:rPr>
                <w:rFonts w:ascii="Times New Roman" w:hAnsi="Times New Roman" w:cs="Times New Roman"/>
                <w:color w:val="auto"/>
                <w:sz w:val="24"/>
                <w:szCs w:val="24"/>
              </w:rPr>
              <w:t>.</w:t>
            </w:r>
            <w:r w:rsidRPr="005D4647">
              <w:rPr>
                <w:rFonts w:ascii="Times New Roman" w:hAnsi="Times New Roman" w:cs="Times New Roman"/>
                <w:color w:val="auto"/>
                <w:sz w:val="24"/>
                <w:szCs w:val="24"/>
              </w:rPr>
              <w:t xml:space="preserve">                                                                  </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6D5EF6F"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left w:val="double" w:sz="4" w:space="0" w:color="auto"/>
              <w:right w:val="double" w:sz="4" w:space="0" w:color="auto"/>
            </w:tcBorders>
            <w:shd w:val="clear" w:color="auto" w:fill="FFFFFF" w:themeFill="background1"/>
          </w:tcPr>
          <w:p w14:paraId="284F250E" w14:textId="123EA73B"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F4D589B"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single" w:sz="4" w:space="0" w:color="auto"/>
              <w:right w:val="single" w:sz="4" w:space="0" w:color="auto"/>
            </w:tcBorders>
            <w:shd w:val="clear" w:color="auto" w:fill="FFFFFF" w:themeFill="background1"/>
          </w:tcPr>
          <w:p w14:paraId="554D404C" w14:textId="39189EE8"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7A7DD1">
              <w:rPr>
                <w:rFonts w:ascii="Times New Roman" w:hAnsi="Times New Roman" w:cs="Times New Roman"/>
                <w:noProof/>
                <w:color w:val="auto"/>
                <w:sz w:val="24"/>
                <w:szCs w:val="24"/>
              </w:rPr>
              <w:t>Skaits</w:t>
            </w:r>
          </w:p>
        </w:tc>
      </w:tr>
      <w:tr w:rsidR="00364DEF" w:rsidRPr="00CE7A56" w14:paraId="43E1A45D" w14:textId="77777777" w:rsidTr="00364DEF">
        <w:tc>
          <w:tcPr>
            <w:tcW w:w="304" w:type="dxa"/>
            <w:vMerge/>
            <w:tcBorders>
              <w:right w:val="single" w:sz="4" w:space="0" w:color="auto"/>
            </w:tcBorders>
            <w:shd w:val="clear" w:color="auto" w:fill="D6E3BC" w:themeFill="accent3" w:themeFillTint="66"/>
          </w:tcPr>
          <w:p w14:paraId="504D6F46"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right w:val="double" w:sz="4" w:space="0" w:color="auto"/>
            </w:tcBorders>
            <w:shd w:val="clear" w:color="auto" w:fill="EAF1DD" w:themeFill="accent3" w:themeFillTint="33"/>
          </w:tcPr>
          <w:p w14:paraId="45B29DAE" w14:textId="7B8C16AC" w:rsidR="00364DEF" w:rsidRPr="005D4647"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Tehnoloģiskā pārbrauktuve/ pāreja</w:t>
            </w:r>
            <w:r>
              <w:rPr>
                <w:rFonts w:ascii="Times New Roman" w:hAnsi="Times New Roman" w:cs="Times New Roman"/>
                <w:color w:val="auto"/>
                <w:sz w:val="24"/>
                <w:szCs w:val="24"/>
              </w:rPr>
              <w:t>.</w:t>
            </w:r>
            <w:r w:rsidRPr="00CE7A56">
              <w:rPr>
                <w:rFonts w:ascii="Times New Roman" w:hAnsi="Times New Roman" w:cs="Times New Roman"/>
                <w:color w:val="auto"/>
                <w:sz w:val="24"/>
                <w:szCs w:val="24"/>
              </w:rPr>
              <w:t xml:space="preserve">                                      </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0580076"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left w:val="double" w:sz="4" w:space="0" w:color="auto"/>
              <w:right w:val="double" w:sz="4" w:space="0" w:color="auto"/>
            </w:tcBorders>
            <w:shd w:val="clear" w:color="auto" w:fill="FFFFFF" w:themeFill="background1"/>
          </w:tcPr>
          <w:p w14:paraId="7B16B06A" w14:textId="08A231CB"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307AD4F6"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single" w:sz="4" w:space="0" w:color="auto"/>
              <w:right w:val="single" w:sz="4" w:space="0" w:color="auto"/>
            </w:tcBorders>
            <w:shd w:val="clear" w:color="auto" w:fill="FFFFFF" w:themeFill="background1"/>
          </w:tcPr>
          <w:p w14:paraId="73489DFB" w14:textId="634C72B8"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7A7DD1">
              <w:rPr>
                <w:rFonts w:ascii="Times New Roman" w:hAnsi="Times New Roman" w:cs="Times New Roman"/>
                <w:noProof/>
                <w:color w:val="auto"/>
                <w:sz w:val="24"/>
                <w:szCs w:val="24"/>
              </w:rPr>
              <w:t>Skaits</w:t>
            </w:r>
          </w:p>
        </w:tc>
      </w:tr>
      <w:tr w:rsidR="00364DEF" w:rsidRPr="00CE7A56" w14:paraId="1809F976" w14:textId="77777777" w:rsidTr="00364DEF">
        <w:trPr>
          <w:trHeight w:val="413"/>
        </w:trPr>
        <w:tc>
          <w:tcPr>
            <w:tcW w:w="304" w:type="dxa"/>
            <w:vMerge/>
            <w:tcBorders>
              <w:right w:val="single" w:sz="4" w:space="0" w:color="auto"/>
            </w:tcBorders>
            <w:shd w:val="clear" w:color="auto" w:fill="D6E3BC" w:themeFill="accent3" w:themeFillTint="66"/>
          </w:tcPr>
          <w:p w14:paraId="6F50CB74"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val="restart"/>
            <w:tcBorders>
              <w:left w:val="single" w:sz="4" w:space="0" w:color="auto"/>
              <w:right w:val="double" w:sz="4" w:space="0" w:color="auto"/>
            </w:tcBorders>
            <w:shd w:val="clear" w:color="auto" w:fill="EAF1DD" w:themeFill="accent3" w:themeFillTint="33"/>
          </w:tcPr>
          <w:p w14:paraId="4872E92B" w14:textId="77777777" w:rsidR="00364DEF" w:rsidRPr="005D4647"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r w:rsidRPr="005D4647">
              <w:rPr>
                <w:rFonts w:ascii="Times New Roman" w:hAnsi="Times New Roman" w:cs="Times New Roman"/>
                <w:color w:val="auto"/>
                <w:sz w:val="24"/>
                <w:szCs w:val="24"/>
              </w:rPr>
              <w:t xml:space="preserve">Publiskās pārbrauktuves*                                                </w:t>
            </w:r>
          </w:p>
          <w:p w14:paraId="099A15E2" w14:textId="0168DB05" w:rsidR="00364DEF" w:rsidRDefault="00364DEF" w:rsidP="004775D7">
            <w:pPr>
              <w:pStyle w:val="Sarakstarindkopa"/>
              <w:tabs>
                <w:tab w:val="left" w:pos="608"/>
              </w:tabs>
              <w:spacing w:after="0" w:line="240" w:lineRule="auto"/>
              <w:ind w:left="4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*Apstiprinošas atbildes gadījumā</w:t>
            </w:r>
            <w:r>
              <w:rPr>
                <w:rFonts w:ascii="Times New Roman" w:hAnsi="Times New Roman" w:cs="Times New Roman"/>
                <w:color w:val="auto"/>
                <w:sz w:val="24"/>
                <w:szCs w:val="24"/>
              </w:rPr>
              <w:t xml:space="preserve"> lūdzu aizpildīt </w:t>
            </w:r>
            <w:r w:rsidRPr="001256AA">
              <w:rPr>
                <w:rFonts w:ascii="Times New Roman" w:hAnsi="Times New Roman" w:cs="Times New Roman"/>
                <w:color w:val="auto"/>
                <w:sz w:val="24"/>
                <w:szCs w:val="24"/>
              </w:rPr>
              <w:t>2.1</w:t>
            </w:r>
            <w:r w:rsidR="00624D5B">
              <w:rPr>
                <w:rFonts w:ascii="Times New Roman" w:hAnsi="Times New Roman" w:cs="Times New Roman"/>
                <w:color w:val="auto"/>
                <w:sz w:val="24"/>
                <w:szCs w:val="24"/>
              </w:rPr>
              <w:t>1</w:t>
            </w:r>
            <w:r w:rsidRPr="001256AA">
              <w:rPr>
                <w:rFonts w:ascii="Times New Roman" w:hAnsi="Times New Roman" w:cs="Times New Roman"/>
                <w:color w:val="auto"/>
                <w:sz w:val="24"/>
                <w:szCs w:val="24"/>
              </w:rPr>
              <w:t xml:space="preserve">. </w:t>
            </w:r>
            <w:r>
              <w:rPr>
                <w:rFonts w:ascii="Times New Roman" w:hAnsi="Times New Roman" w:cs="Times New Roman"/>
                <w:color w:val="auto"/>
                <w:sz w:val="24"/>
                <w:szCs w:val="24"/>
              </w:rPr>
              <w:t>punktu.</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7463293"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vMerge w:val="restart"/>
            <w:tcBorders>
              <w:left w:val="double" w:sz="4" w:space="0" w:color="auto"/>
              <w:right w:val="double" w:sz="4" w:space="0" w:color="auto"/>
            </w:tcBorders>
            <w:shd w:val="clear" w:color="auto" w:fill="FFFFFF" w:themeFill="background1"/>
          </w:tcPr>
          <w:p w14:paraId="5B0F2970" w14:textId="515CE46E"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6FB58739"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vMerge w:val="restart"/>
            <w:tcBorders>
              <w:top w:val="single" w:sz="4" w:space="0" w:color="auto"/>
              <w:left w:val="double" w:sz="4" w:space="0" w:color="auto"/>
              <w:right w:val="single" w:sz="4" w:space="0" w:color="auto"/>
            </w:tcBorders>
            <w:shd w:val="clear" w:color="auto" w:fill="FFFFFF" w:themeFill="background1"/>
          </w:tcPr>
          <w:p w14:paraId="2211983C" w14:textId="01395961"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7A7DD1">
              <w:rPr>
                <w:rFonts w:ascii="Times New Roman" w:hAnsi="Times New Roman" w:cs="Times New Roman"/>
                <w:noProof/>
                <w:color w:val="auto"/>
                <w:sz w:val="24"/>
                <w:szCs w:val="24"/>
              </w:rPr>
              <w:t>Skaits</w:t>
            </w:r>
          </w:p>
        </w:tc>
      </w:tr>
      <w:tr w:rsidR="00364DEF" w:rsidRPr="00CE7A56" w14:paraId="6CE3CE44" w14:textId="77777777" w:rsidTr="00364DEF">
        <w:trPr>
          <w:trHeight w:val="412"/>
        </w:trPr>
        <w:tc>
          <w:tcPr>
            <w:tcW w:w="304" w:type="dxa"/>
            <w:vMerge/>
            <w:tcBorders>
              <w:right w:val="single" w:sz="4" w:space="0" w:color="auto"/>
            </w:tcBorders>
            <w:shd w:val="clear" w:color="auto" w:fill="D6E3BC" w:themeFill="accent3" w:themeFillTint="66"/>
          </w:tcPr>
          <w:p w14:paraId="7F7B41CE"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tcBorders>
              <w:left w:val="single" w:sz="4" w:space="0" w:color="auto"/>
              <w:right w:val="single" w:sz="4" w:space="0" w:color="auto"/>
            </w:tcBorders>
            <w:shd w:val="clear" w:color="auto" w:fill="EAF1DD" w:themeFill="accent3" w:themeFillTint="33"/>
          </w:tcPr>
          <w:p w14:paraId="369871A0" w14:textId="77777777" w:rsidR="00364DEF" w:rsidRPr="005D4647"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p>
        </w:tc>
        <w:tc>
          <w:tcPr>
            <w:tcW w:w="606" w:type="dxa"/>
            <w:tcBorders>
              <w:top w:val="double" w:sz="4" w:space="0" w:color="auto"/>
              <w:left w:val="single" w:sz="4" w:space="0" w:color="auto"/>
              <w:bottom w:val="double" w:sz="4" w:space="0" w:color="auto"/>
              <w:right w:val="nil"/>
            </w:tcBorders>
            <w:shd w:val="clear" w:color="auto" w:fill="auto"/>
          </w:tcPr>
          <w:p w14:paraId="114BCF49"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vMerge/>
            <w:tcBorders>
              <w:left w:val="nil"/>
              <w:right w:val="nil"/>
            </w:tcBorders>
            <w:shd w:val="clear" w:color="auto" w:fill="FFFFFF" w:themeFill="background1"/>
          </w:tcPr>
          <w:p w14:paraId="245BD3ED" w14:textId="77777777" w:rsidR="00364DEF"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567" w:type="dxa"/>
            <w:tcBorders>
              <w:top w:val="double" w:sz="4" w:space="0" w:color="auto"/>
              <w:left w:val="nil"/>
              <w:bottom w:val="double" w:sz="4" w:space="0" w:color="auto"/>
              <w:right w:val="nil"/>
            </w:tcBorders>
            <w:shd w:val="clear" w:color="auto" w:fill="auto"/>
          </w:tcPr>
          <w:p w14:paraId="71DDEB9C"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vMerge/>
            <w:tcBorders>
              <w:left w:val="nil"/>
              <w:bottom w:val="single" w:sz="4" w:space="0" w:color="auto"/>
              <w:right w:val="single" w:sz="4" w:space="0" w:color="auto"/>
            </w:tcBorders>
            <w:shd w:val="clear" w:color="auto" w:fill="FFFFFF" w:themeFill="background1"/>
          </w:tcPr>
          <w:p w14:paraId="69A4A892" w14:textId="77777777"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r>
      <w:tr w:rsidR="00364DEF" w:rsidRPr="00CE7A56" w14:paraId="27A48474" w14:textId="77777777" w:rsidTr="00364DEF">
        <w:tc>
          <w:tcPr>
            <w:tcW w:w="304" w:type="dxa"/>
            <w:vMerge/>
            <w:tcBorders>
              <w:right w:val="single" w:sz="4" w:space="0" w:color="auto"/>
            </w:tcBorders>
            <w:shd w:val="clear" w:color="auto" w:fill="D6E3BC" w:themeFill="accent3" w:themeFillTint="66"/>
          </w:tcPr>
          <w:p w14:paraId="3A6D38D5"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right w:val="double" w:sz="4" w:space="0" w:color="auto"/>
            </w:tcBorders>
            <w:shd w:val="clear" w:color="auto" w:fill="EAF1DD" w:themeFill="accent3" w:themeFillTint="33"/>
          </w:tcPr>
          <w:p w14:paraId="0B2A223E" w14:textId="10440C9E" w:rsidR="00364DEF" w:rsidRDefault="00364DEF"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r>
              <w:rPr>
                <w:rFonts w:ascii="Times New Roman" w:hAnsi="Times New Roman" w:cs="Times New Roman"/>
                <w:color w:val="auto"/>
                <w:sz w:val="24"/>
                <w:szCs w:val="24"/>
              </w:rPr>
              <w:t>S</w:t>
            </w:r>
            <w:r w:rsidRPr="005D4647">
              <w:rPr>
                <w:rFonts w:ascii="Times New Roman" w:hAnsi="Times New Roman" w:cs="Times New Roman"/>
                <w:color w:val="auto"/>
                <w:sz w:val="24"/>
                <w:szCs w:val="24"/>
              </w:rPr>
              <w:t>ignalizācijas ierīces</w:t>
            </w:r>
            <w:r>
              <w:rPr>
                <w:rFonts w:ascii="Times New Roman" w:hAnsi="Times New Roman" w:cs="Times New Roman"/>
                <w:color w:val="auto"/>
                <w:sz w:val="24"/>
                <w:szCs w:val="24"/>
              </w:rPr>
              <w:t xml:space="preserve"> (luksofori).</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6A705659"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left w:val="double" w:sz="4" w:space="0" w:color="auto"/>
              <w:right w:val="double" w:sz="4" w:space="0" w:color="auto"/>
            </w:tcBorders>
            <w:shd w:val="clear" w:color="auto" w:fill="FFFFFF" w:themeFill="background1"/>
          </w:tcPr>
          <w:p w14:paraId="72AD8C84" w14:textId="73B425D3"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06F48B48"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single" w:sz="4" w:space="0" w:color="auto"/>
              <w:right w:val="single" w:sz="4" w:space="0" w:color="auto"/>
            </w:tcBorders>
            <w:shd w:val="clear" w:color="auto" w:fill="FFFFFF" w:themeFill="background1"/>
          </w:tcPr>
          <w:p w14:paraId="6E900F36" w14:textId="0055D394"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7A7DD1">
              <w:rPr>
                <w:rFonts w:ascii="Times New Roman" w:hAnsi="Times New Roman" w:cs="Times New Roman"/>
                <w:noProof/>
                <w:color w:val="auto"/>
                <w:sz w:val="24"/>
                <w:szCs w:val="24"/>
              </w:rPr>
              <w:t>Skaits</w:t>
            </w:r>
          </w:p>
        </w:tc>
      </w:tr>
      <w:tr w:rsidR="00364DEF" w:rsidRPr="00CE7A56" w14:paraId="25734E2A" w14:textId="77777777" w:rsidTr="00497954">
        <w:tc>
          <w:tcPr>
            <w:tcW w:w="304" w:type="dxa"/>
            <w:vMerge/>
            <w:tcBorders>
              <w:right w:val="single" w:sz="4" w:space="0" w:color="auto"/>
            </w:tcBorders>
            <w:shd w:val="clear" w:color="auto" w:fill="D6E3BC" w:themeFill="accent3" w:themeFillTint="66"/>
          </w:tcPr>
          <w:p w14:paraId="66EC4735"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right w:val="double" w:sz="4" w:space="0" w:color="auto"/>
            </w:tcBorders>
            <w:shd w:val="clear" w:color="auto" w:fill="EAF1DD" w:themeFill="accent3" w:themeFillTint="33"/>
          </w:tcPr>
          <w:p w14:paraId="1174AEF9" w14:textId="5430CC12" w:rsidR="00364DEF"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Pārmijas</w:t>
            </w:r>
            <w:r>
              <w:rPr>
                <w:rFonts w:ascii="Times New Roman" w:hAnsi="Times New Roman" w:cs="Times New Roman"/>
                <w:color w:val="auto"/>
                <w:sz w:val="24"/>
                <w:szCs w:val="24"/>
              </w:rPr>
              <w:t>, kas</w:t>
            </w:r>
            <w:r w:rsidRPr="00CE7A56">
              <w:rPr>
                <w:rFonts w:ascii="Times New Roman" w:hAnsi="Times New Roman" w:cs="Times New Roman"/>
                <w:color w:val="auto"/>
                <w:sz w:val="24"/>
                <w:szCs w:val="24"/>
              </w:rPr>
              <w:t xml:space="preserve"> ir aprīkotas ar SCB </w:t>
            </w:r>
            <w:r>
              <w:rPr>
                <w:rFonts w:ascii="Times New Roman" w:hAnsi="Times New Roman" w:cs="Times New Roman"/>
                <w:color w:val="auto"/>
                <w:sz w:val="24"/>
                <w:szCs w:val="24"/>
              </w:rPr>
              <w:t>ierīcēm.</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4693D74"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left w:val="double" w:sz="4" w:space="0" w:color="auto"/>
              <w:right w:val="double" w:sz="4" w:space="0" w:color="auto"/>
            </w:tcBorders>
            <w:shd w:val="clear" w:color="auto" w:fill="FFFFFF" w:themeFill="background1"/>
          </w:tcPr>
          <w:p w14:paraId="1467716C" w14:textId="611C15FF"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F76ED63"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single" w:sz="4" w:space="0" w:color="auto"/>
              <w:right w:val="single" w:sz="4" w:space="0" w:color="auto"/>
            </w:tcBorders>
            <w:shd w:val="clear" w:color="auto" w:fill="FFFFFF" w:themeFill="background1"/>
          </w:tcPr>
          <w:p w14:paraId="707DCECC" w14:textId="33B2D45E"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0339DD">
              <w:rPr>
                <w:rFonts w:ascii="Times New Roman" w:hAnsi="Times New Roman" w:cs="Times New Roman"/>
                <w:noProof/>
                <w:color w:val="auto"/>
                <w:sz w:val="24"/>
                <w:szCs w:val="24"/>
              </w:rPr>
              <w:t>Skaits</w:t>
            </w:r>
          </w:p>
        </w:tc>
      </w:tr>
      <w:tr w:rsidR="00364DEF" w:rsidRPr="00CE7A56" w14:paraId="552DF668" w14:textId="77777777" w:rsidTr="00497954">
        <w:tc>
          <w:tcPr>
            <w:tcW w:w="304" w:type="dxa"/>
            <w:vMerge/>
            <w:tcBorders>
              <w:right w:val="single" w:sz="4" w:space="0" w:color="auto"/>
            </w:tcBorders>
            <w:shd w:val="clear" w:color="auto" w:fill="D6E3BC" w:themeFill="accent3" w:themeFillTint="66"/>
          </w:tcPr>
          <w:p w14:paraId="26AF7E52"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bottom w:val="single" w:sz="4" w:space="0" w:color="auto"/>
              <w:right w:val="double" w:sz="4" w:space="0" w:color="auto"/>
            </w:tcBorders>
            <w:shd w:val="clear" w:color="auto" w:fill="EAF1DD" w:themeFill="accent3" w:themeFillTint="33"/>
          </w:tcPr>
          <w:p w14:paraId="358DC883" w14:textId="6F11BC3B" w:rsidR="00364DEF"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Sliežu ceļi</w:t>
            </w:r>
            <w:r>
              <w:rPr>
                <w:rFonts w:ascii="Times New Roman" w:hAnsi="Times New Roman" w:cs="Times New Roman"/>
                <w:color w:val="auto"/>
                <w:sz w:val="24"/>
                <w:szCs w:val="24"/>
              </w:rPr>
              <w:t xml:space="preserve">, kas ir </w:t>
            </w:r>
            <w:r w:rsidRPr="00CE7A56">
              <w:rPr>
                <w:rFonts w:ascii="Times New Roman" w:hAnsi="Times New Roman" w:cs="Times New Roman"/>
                <w:color w:val="auto"/>
                <w:sz w:val="24"/>
                <w:szCs w:val="24"/>
              </w:rPr>
              <w:t>aprīkoti ar SCB</w:t>
            </w:r>
            <w:r>
              <w:rPr>
                <w:rFonts w:ascii="Times New Roman" w:hAnsi="Times New Roman" w:cs="Times New Roman"/>
                <w:color w:val="auto"/>
                <w:sz w:val="24"/>
                <w:szCs w:val="24"/>
              </w:rPr>
              <w:t xml:space="preserve"> ierīcēm.</w:t>
            </w:r>
            <w:r w:rsidRPr="00CE7A56">
              <w:rPr>
                <w:rFonts w:ascii="Times New Roman" w:hAnsi="Times New Roman" w:cs="Times New Roman"/>
                <w:color w:val="auto"/>
                <w:sz w:val="24"/>
                <w:szCs w:val="24"/>
              </w:rPr>
              <w:t xml:space="preserve"> </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B521053"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left w:val="double" w:sz="4" w:space="0" w:color="auto"/>
              <w:right w:val="double" w:sz="4" w:space="0" w:color="auto"/>
            </w:tcBorders>
            <w:shd w:val="clear" w:color="auto" w:fill="FFFFFF" w:themeFill="background1"/>
          </w:tcPr>
          <w:p w14:paraId="3649059D" w14:textId="0D84CBB4"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A691A20"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single" w:sz="4" w:space="0" w:color="auto"/>
              <w:right w:val="single" w:sz="4" w:space="0" w:color="auto"/>
            </w:tcBorders>
            <w:shd w:val="clear" w:color="auto" w:fill="FFFFFF" w:themeFill="background1"/>
          </w:tcPr>
          <w:p w14:paraId="1D1BF90C" w14:textId="6E89F88E"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0339DD">
              <w:rPr>
                <w:rFonts w:ascii="Times New Roman" w:hAnsi="Times New Roman" w:cs="Times New Roman"/>
                <w:noProof/>
                <w:color w:val="auto"/>
                <w:sz w:val="24"/>
                <w:szCs w:val="24"/>
              </w:rPr>
              <w:t>Skaits</w:t>
            </w:r>
          </w:p>
        </w:tc>
      </w:tr>
      <w:tr w:rsidR="00364DEF" w:rsidRPr="00CE7A56" w14:paraId="35181CB4" w14:textId="77777777" w:rsidTr="00497954">
        <w:trPr>
          <w:trHeight w:val="518"/>
        </w:trPr>
        <w:tc>
          <w:tcPr>
            <w:tcW w:w="304" w:type="dxa"/>
            <w:vMerge/>
            <w:tcBorders>
              <w:right w:val="single" w:sz="4" w:space="0" w:color="auto"/>
            </w:tcBorders>
            <w:shd w:val="clear" w:color="auto" w:fill="D6E3BC" w:themeFill="accent3" w:themeFillTint="66"/>
          </w:tcPr>
          <w:p w14:paraId="1BA589E2"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val="restart"/>
            <w:tcBorders>
              <w:top w:val="single" w:sz="4" w:space="0" w:color="auto"/>
              <w:left w:val="single" w:sz="4" w:space="0" w:color="auto"/>
              <w:bottom w:val="single" w:sz="4" w:space="0" w:color="auto"/>
              <w:right w:val="double" w:sz="4" w:space="0" w:color="auto"/>
            </w:tcBorders>
            <w:shd w:val="clear" w:color="auto" w:fill="EAF1DD" w:themeFill="accent3" w:themeFillTint="33"/>
          </w:tcPr>
          <w:p w14:paraId="0FAFE831" w14:textId="77777777" w:rsidR="00364DEF" w:rsidRPr="00B46D09" w:rsidRDefault="00364DEF"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r w:rsidRPr="00B46D09">
              <w:rPr>
                <w:rFonts w:ascii="Times New Roman" w:hAnsi="Times New Roman" w:cs="Times New Roman"/>
                <w:color w:val="auto"/>
                <w:sz w:val="24"/>
                <w:szCs w:val="24"/>
              </w:rPr>
              <w:t>Elektroapgādes iekārtas, kur tās ir pieejamas *</w:t>
            </w:r>
          </w:p>
          <w:p w14:paraId="38A76C75" w14:textId="55AF2670" w:rsidR="00364DEF" w:rsidRPr="009274A9" w:rsidRDefault="009274A9" w:rsidP="009274A9">
            <w:pPr>
              <w:tabs>
                <w:tab w:val="left" w:pos="182"/>
              </w:tabs>
              <w:spacing w:after="0" w:line="240" w:lineRule="auto"/>
              <w:jc w:val="both"/>
              <w:rPr>
                <w:rFonts w:ascii="Times New Roman" w:hAnsi="Times New Roman" w:cs="Times New Roman"/>
                <w:color w:val="auto"/>
                <w:sz w:val="24"/>
                <w:szCs w:val="24"/>
              </w:rPr>
            </w:pPr>
            <w:r>
              <w:rPr>
                <w:rFonts w:ascii="Times New Roman" w:hAnsi="Times New Roman" w:cs="Times New Roman"/>
                <w:i/>
                <w:iCs/>
                <w:color w:val="auto"/>
                <w:sz w:val="24"/>
                <w:szCs w:val="24"/>
              </w:rPr>
              <w:t>*</w:t>
            </w:r>
            <w:r w:rsidR="00364DEF" w:rsidRPr="009274A9">
              <w:rPr>
                <w:rFonts w:ascii="Times New Roman" w:hAnsi="Times New Roman" w:cs="Times New Roman"/>
                <w:i/>
                <w:iCs/>
                <w:color w:val="auto"/>
                <w:sz w:val="24"/>
                <w:szCs w:val="24"/>
              </w:rPr>
              <w:t>Iekārtas, kas paredzētas dzelzceļa infrastruktūras, ritekļu vai mehānismu elektroapgādei</w:t>
            </w:r>
            <w:r w:rsidR="00364DEF" w:rsidRPr="009274A9">
              <w:rPr>
                <w:rFonts w:ascii="Times New Roman" w:hAnsi="Times New Roman" w:cs="Times New Roman"/>
                <w:color w:val="auto"/>
                <w:sz w:val="24"/>
                <w:szCs w:val="24"/>
              </w:rPr>
              <w:t>.</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09F897AE"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vMerge w:val="restart"/>
            <w:tcBorders>
              <w:left w:val="double" w:sz="4" w:space="0" w:color="auto"/>
              <w:right w:val="double" w:sz="4" w:space="0" w:color="auto"/>
            </w:tcBorders>
            <w:shd w:val="clear" w:color="auto" w:fill="FFFFFF" w:themeFill="background1"/>
          </w:tcPr>
          <w:p w14:paraId="20DF9327" w14:textId="3A8779BB"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3C1D07B3"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vMerge w:val="restart"/>
            <w:tcBorders>
              <w:top w:val="single" w:sz="4" w:space="0" w:color="auto"/>
              <w:left w:val="double" w:sz="4" w:space="0" w:color="auto"/>
              <w:right w:val="single" w:sz="4" w:space="0" w:color="auto"/>
            </w:tcBorders>
            <w:shd w:val="clear" w:color="auto" w:fill="FFFFFF" w:themeFill="background1"/>
          </w:tcPr>
          <w:p w14:paraId="40BD3146" w14:textId="3E115AB2"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0339DD">
              <w:rPr>
                <w:rFonts w:ascii="Times New Roman" w:hAnsi="Times New Roman" w:cs="Times New Roman"/>
                <w:noProof/>
                <w:color w:val="auto"/>
                <w:sz w:val="24"/>
                <w:szCs w:val="24"/>
              </w:rPr>
              <w:t>Skaits</w:t>
            </w:r>
          </w:p>
        </w:tc>
      </w:tr>
      <w:tr w:rsidR="00364DEF" w:rsidRPr="00CE7A56" w14:paraId="18586384" w14:textId="77777777" w:rsidTr="00497954">
        <w:trPr>
          <w:trHeight w:val="840"/>
        </w:trPr>
        <w:tc>
          <w:tcPr>
            <w:tcW w:w="304" w:type="dxa"/>
            <w:vMerge/>
            <w:tcBorders>
              <w:right w:val="single" w:sz="4" w:space="0" w:color="auto"/>
            </w:tcBorders>
            <w:shd w:val="clear" w:color="auto" w:fill="D6E3BC" w:themeFill="accent3" w:themeFillTint="66"/>
          </w:tcPr>
          <w:p w14:paraId="01EFBB4B"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tcBorders>
              <w:top w:val="double" w:sz="4" w:space="0" w:color="auto"/>
              <w:left w:val="single" w:sz="4" w:space="0" w:color="auto"/>
              <w:bottom w:val="single" w:sz="4" w:space="0" w:color="auto"/>
              <w:right w:val="single" w:sz="4" w:space="0" w:color="auto"/>
            </w:tcBorders>
            <w:shd w:val="clear" w:color="auto" w:fill="EAF1DD" w:themeFill="accent3" w:themeFillTint="33"/>
          </w:tcPr>
          <w:p w14:paraId="64F0DAED" w14:textId="77777777" w:rsidR="00364DEF" w:rsidRPr="00B46D09" w:rsidRDefault="00364DEF"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p>
        </w:tc>
        <w:tc>
          <w:tcPr>
            <w:tcW w:w="606" w:type="dxa"/>
            <w:tcBorders>
              <w:top w:val="double" w:sz="4" w:space="0" w:color="auto"/>
              <w:left w:val="single" w:sz="4" w:space="0" w:color="auto"/>
              <w:bottom w:val="nil"/>
              <w:right w:val="nil"/>
            </w:tcBorders>
            <w:shd w:val="clear" w:color="auto" w:fill="auto"/>
          </w:tcPr>
          <w:p w14:paraId="070B9629"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vMerge/>
            <w:tcBorders>
              <w:left w:val="nil"/>
              <w:right w:val="nil"/>
            </w:tcBorders>
            <w:shd w:val="clear" w:color="auto" w:fill="FFFFFF" w:themeFill="background1"/>
          </w:tcPr>
          <w:p w14:paraId="628C6820" w14:textId="77777777" w:rsidR="00364DEF"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567" w:type="dxa"/>
            <w:tcBorders>
              <w:top w:val="double" w:sz="4" w:space="0" w:color="auto"/>
              <w:left w:val="nil"/>
              <w:bottom w:val="nil"/>
              <w:right w:val="nil"/>
            </w:tcBorders>
            <w:shd w:val="clear" w:color="auto" w:fill="auto"/>
          </w:tcPr>
          <w:p w14:paraId="3F838D89"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vMerge/>
            <w:tcBorders>
              <w:left w:val="nil"/>
              <w:bottom w:val="single" w:sz="4" w:space="0" w:color="auto"/>
              <w:right w:val="single" w:sz="4" w:space="0" w:color="auto"/>
            </w:tcBorders>
            <w:shd w:val="clear" w:color="auto" w:fill="FFFFFF" w:themeFill="background1"/>
          </w:tcPr>
          <w:p w14:paraId="34D9888D" w14:textId="77777777" w:rsidR="00364DEF" w:rsidRPr="000339DD"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r>
      <w:tr w:rsidR="00364DEF" w:rsidRPr="00CE7A56" w14:paraId="1CF77A7D" w14:textId="77777777" w:rsidTr="00497954">
        <w:tc>
          <w:tcPr>
            <w:tcW w:w="304" w:type="dxa"/>
            <w:vMerge/>
            <w:tcBorders>
              <w:right w:val="single" w:sz="4" w:space="0" w:color="auto"/>
            </w:tcBorders>
            <w:shd w:val="clear" w:color="auto" w:fill="D6E3BC" w:themeFill="accent3" w:themeFillTint="66"/>
          </w:tcPr>
          <w:p w14:paraId="034D722F"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15006" w:type="dxa"/>
            <w:gridSpan w:val="7"/>
            <w:tcBorders>
              <w:left w:val="single" w:sz="4" w:space="0" w:color="auto"/>
              <w:right w:val="single" w:sz="4" w:space="0" w:color="auto"/>
            </w:tcBorders>
            <w:shd w:val="clear" w:color="auto" w:fill="EAF1DD" w:themeFill="accent3" w:themeFillTint="33"/>
          </w:tcPr>
          <w:p w14:paraId="0F431E8B" w14:textId="136CD60E" w:rsidR="00364DEF" w:rsidRPr="005D4647" w:rsidRDefault="00364DEF"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r w:rsidRPr="005D4647">
              <w:rPr>
                <w:rFonts w:ascii="Times New Roman" w:hAnsi="Times New Roman" w:cs="Times New Roman"/>
                <w:color w:val="auto"/>
                <w:sz w:val="24"/>
                <w:szCs w:val="24"/>
              </w:rPr>
              <w:t> </w:t>
            </w:r>
            <w:r>
              <w:rPr>
                <w:rFonts w:ascii="Times New Roman" w:hAnsi="Times New Roman" w:cs="Times New Roman"/>
                <w:color w:val="auto"/>
                <w:sz w:val="24"/>
                <w:szCs w:val="24"/>
              </w:rPr>
              <w:t>K</w:t>
            </w:r>
            <w:r w:rsidRPr="005D4647">
              <w:rPr>
                <w:rFonts w:ascii="Times New Roman" w:hAnsi="Times New Roman" w:cs="Times New Roman"/>
                <w:color w:val="auto"/>
                <w:sz w:val="24"/>
                <w:szCs w:val="24"/>
              </w:rPr>
              <w:t>ravu apkalpošanai paredzēto infrastruktūru un iekārtas</w:t>
            </w:r>
          </w:p>
        </w:tc>
      </w:tr>
      <w:tr w:rsidR="00364DEF" w:rsidRPr="00CE7A56" w14:paraId="4E87E267" w14:textId="77777777" w:rsidTr="00497954">
        <w:trPr>
          <w:trHeight w:val="397"/>
        </w:trPr>
        <w:tc>
          <w:tcPr>
            <w:tcW w:w="304" w:type="dxa"/>
            <w:vMerge/>
            <w:tcBorders>
              <w:right w:val="single" w:sz="4" w:space="0" w:color="auto"/>
            </w:tcBorders>
            <w:shd w:val="clear" w:color="auto" w:fill="D6E3BC" w:themeFill="accent3" w:themeFillTint="66"/>
          </w:tcPr>
          <w:p w14:paraId="7622B6C5"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right w:val="double" w:sz="4" w:space="0" w:color="auto"/>
            </w:tcBorders>
            <w:shd w:val="clear" w:color="auto" w:fill="EAF1DD" w:themeFill="accent3" w:themeFillTint="33"/>
          </w:tcPr>
          <w:p w14:paraId="2CCA8B58" w14:textId="4043FB23" w:rsidR="00364DEF" w:rsidRPr="005D4647"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r w:rsidRPr="005D4647">
              <w:rPr>
                <w:rFonts w:ascii="Times New Roman" w:hAnsi="Times New Roman" w:cs="Times New Roman"/>
                <w:color w:val="auto"/>
                <w:sz w:val="24"/>
                <w:szCs w:val="24"/>
              </w:rPr>
              <w:t>Rampas</w:t>
            </w:r>
            <w:r>
              <w:rPr>
                <w:rFonts w:ascii="Times New Roman" w:hAnsi="Times New Roman" w:cs="Times New Roman"/>
                <w:color w:val="auto"/>
                <w:sz w:val="24"/>
                <w:szCs w:val="24"/>
              </w:rPr>
              <w:t>.</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1507879"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left w:val="double" w:sz="4" w:space="0" w:color="auto"/>
              <w:right w:val="double" w:sz="4" w:space="0" w:color="auto"/>
            </w:tcBorders>
            <w:shd w:val="clear" w:color="auto" w:fill="FFFFFF" w:themeFill="background1"/>
          </w:tcPr>
          <w:p w14:paraId="372A9B11" w14:textId="7A55BD64"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88B9E3C"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single" w:sz="4" w:space="0" w:color="auto"/>
              <w:right w:val="single" w:sz="4" w:space="0" w:color="auto"/>
            </w:tcBorders>
            <w:shd w:val="clear" w:color="auto" w:fill="FFFFFF" w:themeFill="background1"/>
          </w:tcPr>
          <w:p w14:paraId="1F425371" w14:textId="77A2786E"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7A7DD1">
              <w:rPr>
                <w:rFonts w:ascii="Times New Roman" w:hAnsi="Times New Roman" w:cs="Times New Roman"/>
                <w:noProof/>
                <w:color w:val="auto"/>
                <w:sz w:val="24"/>
                <w:szCs w:val="24"/>
              </w:rPr>
              <w:t>Skaits</w:t>
            </w:r>
          </w:p>
        </w:tc>
      </w:tr>
      <w:tr w:rsidR="00364DEF" w:rsidRPr="00CE7A56" w14:paraId="12CD5CA7" w14:textId="77777777" w:rsidTr="00497954">
        <w:trPr>
          <w:trHeight w:val="397"/>
        </w:trPr>
        <w:tc>
          <w:tcPr>
            <w:tcW w:w="304" w:type="dxa"/>
            <w:vMerge/>
            <w:tcBorders>
              <w:right w:val="single" w:sz="4" w:space="0" w:color="auto"/>
            </w:tcBorders>
            <w:shd w:val="clear" w:color="auto" w:fill="D6E3BC" w:themeFill="accent3" w:themeFillTint="66"/>
          </w:tcPr>
          <w:p w14:paraId="6D524951"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right w:val="double" w:sz="4" w:space="0" w:color="auto"/>
            </w:tcBorders>
            <w:shd w:val="clear" w:color="auto" w:fill="EAF1DD" w:themeFill="accent3" w:themeFillTint="33"/>
          </w:tcPr>
          <w:p w14:paraId="08D3ACC1" w14:textId="0B06331A" w:rsidR="00364DEF" w:rsidRPr="005D4647"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r w:rsidRPr="005D4647">
              <w:rPr>
                <w:rFonts w:ascii="Times New Roman" w:hAnsi="Times New Roman" w:cs="Times New Roman"/>
                <w:color w:val="auto"/>
                <w:sz w:val="24"/>
                <w:szCs w:val="24"/>
              </w:rPr>
              <w:t>Estakādes</w:t>
            </w:r>
            <w:r>
              <w:rPr>
                <w:rFonts w:ascii="Times New Roman" w:hAnsi="Times New Roman" w:cs="Times New Roman"/>
                <w:color w:val="auto"/>
                <w:sz w:val="24"/>
                <w:szCs w:val="24"/>
              </w:rPr>
              <w:t>.</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3B971333"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left w:val="double" w:sz="4" w:space="0" w:color="auto"/>
              <w:right w:val="double" w:sz="4" w:space="0" w:color="auto"/>
            </w:tcBorders>
            <w:shd w:val="clear" w:color="auto" w:fill="FFFFFF" w:themeFill="background1"/>
          </w:tcPr>
          <w:p w14:paraId="2DC85003" w14:textId="464FA9F3"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8B25DAD"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single" w:sz="4" w:space="0" w:color="auto"/>
              <w:right w:val="single" w:sz="4" w:space="0" w:color="auto"/>
            </w:tcBorders>
            <w:shd w:val="clear" w:color="auto" w:fill="FFFFFF" w:themeFill="background1"/>
          </w:tcPr>
          <w:p w14:paraId="6DC0A6D6" w14:textId="2EF2FF7C"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7A7DD1">
              <w:rPr>
                <w:rFonts w:ascii="Times New Roman" w:hAnsi="Times New Roman" w:cs="Times New Roman"/>
                <w:noProof/>
                <w:color w:val="auto"/>
                <w:sz w:val="24"/>
                <w:szCs w:val="24"/>
              </w:rPr>
              <w:t>Skaits</w:t>
            </w:r>
          </w:p>
        </w:tc>
      </w:tr>
      <w:tr w:rsidR="00364DEF" w:rsidRPr="00CE7A56" w14:paraId="1030969E" w14:textId="77777777" w:rsidTr="00497954">
        <w:trPr>
          <w:trHeight w:val="397"/>
        </w:trPr>
        <w:tc>
          <w:tcPr>
            <w:tcW w:w="304" w:type="dxa"/>
            <w:vMerge/>
            <w:tcBorders>
              <w:right w:val="single" w:sz="4" w:space="0" w:color="auto"/>
            </w:tcBorders>
            <w:shd w:val="clear" w:color="auto" w:fill="D6E3BC" w:themeFill="accent3" w:themeFillTint="66"/>
          </w:tcPr>
          <w:p w14:paraId="3EF58D94"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bottom w:val="single" w:sz="4" w:space="0" w:color="auto"/>
              <w:right w:val="double" w:sz="4" w:space="0" w:color="auto"/>
            </w:tcBorders>
            <w:shd w:val="clear" w:color="auto" w:fill="EAF1DD" w:themeFill="accent3" w:themeFillTint="33"/>
          </w:tcPr>
          <w:p w14:paraId="6D452F38" w14:textId="4EAB0C94" w:rsidR="00364DEF"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Vinča.</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23169FD"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left w:val="double" w:sz="4" w:space="0" w:color="auto"/>
              <w:bottom w:val="single" w:sz="4" w:space="0" w:color="auto"/>
              <w:right w:val="double" w:sz="4" w:space="0" w:color="auto"/>
            </w:tcBorders>
            <w:shd w:val="clear" w:color="auto" w:fill="FFFFFF" w:themeFill="background1"/>
          </w:tcPr>
          <w:p w14:paraId="0CBBBF18" w14:textId="7937BC98"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99EA754"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single" w:sz="4" w:space="0" w:color="auto"/>
              <w:right w:val="single" w:sz="4" w:space="0" w:color="auto"/>
            </w:tcBorders>
            <w:shd w:val="clear" w:color="auto" w:fill="FFFFFF" w:themeFill="background1"/>
          </w:tcPr>
          <w:p w14:paraId="7686106A" w14:textId="6EFF2E95"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7A7DD1">
              <w:rPr>
                <w:rFonts w:ascii="Times New Roman" w:hAnsi="Times New Roman" w:cs="Times New Roman"/>
                <w:noProof/>
                <w:color w:val="auto"/>
                <w:sz w:val="24"/>
                <w:szCs w:val="24"/>
              </w:rPr>
              <w:t>Skaits</w:t>
            </w:r>
          </w:p>
        </w:tc>
      </w:tr>
      <w:tr w:rsidR="00364DEF" w:rsidRPr="00CE7A56" w14:paraId="29D85C79" w14:textId="77777777" w:rsidTr="00497954">
        <w:trPr>
          <w:trHeight w:val="397"/>
        </w:trPr>
        <w:tc>
          <w:tcPr>
            <w:tcW w:w="304" w:type="dxa"/>
            <w:vMerge/>
            <w:tcBorders>
              <w:right w:val="single" w:sz="4" w:space="0" w:color="auto"/>
            </w:tcBorders>
            <w:shd w:val="clear" w:color="auto" w:fill="D6E3BC" w:themeFill="accent3" w:themeFillTint="66"/>
          </w:tcPr>
          <w:p w14:paraId="5FB14160"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bottom w:val="single" w:sz="4" w:space="0" w:color="auto"/>
              <w:right w:val="double" w:sz="4" w:space="0" w:color="auto"/>
            </w:tcBorders>
            <w:shd w:val="clear" w:color="auto" w:fill="EAF1DD" w:themeFill="accent3" w:themeFillTint="33"/>
          </w:tcPr>
          <w:p w14:paraId="2E25E734" w14:textId="07E32791" w:rsidR="00364DEF" w:rsidRPr="005D4647" w:rsidRDefault="00364DEF" w:rsidP="004775D7">
            <w:pPr>
              <w:pStyle w:val="Sarakstarindkopa"/>
              <w:numPr>
                <w:ilvl w:val="2"/>
                <w:numId w:val="11"/>
              </w:numPr>
              <w:tabs>
                <w:tab w:val="left" w:pos="608"/>
              </w:tabs>
              <w:spacing w:after="0" w:line="240"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Vagonu svari.</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F237BDF"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left w:val="double" w:sz="4" w:space="0" w:color="auto"/>
              <w:bottom w:val="single" w:sz="4" w:space="0" w:color="auto"/>
              <w:right w:val="double" w:sz="4" w:space="0" w:color="auto"/>
            </w:tcBorders>
            <w:shd w:val="clear" w:color="auto" w:fill="FFFFFF" w:themeFill="background1"/>
          </w:tcPr>
          <w:p w14:paraId="0F540CE1" w14:textId="6A4B13F1"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67ED8C0"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single" w:sz="4" w:space="0" w:color="auto"/>
              <w:right w:val="single" w:sz="4" w:space="0" w:color="auto"/>
            </w:tcBorders>
            <w:shd w:val="clear" w:color="auto" w:fill="FFFFFF" w:themeFill="background1"/>
          </w:tcPr>
          <w:p w14:paraId="6B4DFC63" w14:textId="7935E164"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7A7DD1">
              <w:rPr>
                <w:rFonts w:ascii="Times New Roman" w:hAnsi="Times New Roman" w:cs="Times New Roman"/>
                <w:noProof/>
                <w:color w:val="auto"/>
                <w:sz w:val="24"/>
                <w:szCs w:val="24"/>
              </w:rPr>
              <w:t>Skaits</w:t>
            </w:r>
          </w:p>
        </w:tc>
      </w:tr>
      <w:tr w:rsidR="00364DEF" w:rsidRPr="00CE7A56" w14:paraId="1E8CCEBD" w14:textId="77777777" w:rsidTr="00497954">
        <w:trPr>
          <w:trHeight w:val="486"/>
        </w:trPr>
        <w:tc>
          <w:tcPr>
            <w:tcW w:w="304" w:type="dxa"/>
            <w:vMerge/>
            <w:tcBorders>
              <w:right w:val="single" w:sz="4" w:space="0" w:color="auto"/>
            </w:tcBorders>
            <w:shd w:val="clear" w:color="auto" w:fill="D6E3BC" w:themeFill="accent3" w:themeFillTint="66"/>
          </w:tcPr>
          <w:p w14:paraId="6D18A106"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val="restart"/>
            <w:tcBorders>
              <w:left w:val="single" w:sz="4" w:space="0" w:color="auto"/>
              <w:right w:val="double" w:sz="4" w:space="0" w:color="auto"/>
            </w:tcBorders>
            <w:shd w:val="clear" w:color="auto" w:fill="EAF1DD" w:themeFill="accent3" w:themeFillTint="33"/>
          </w:tcPr>
          <w:p w14:paraId="64E64F13" w14:textId="3071A537" w:rsidR="00364DEF" w:rsidRPr="00322703" w:rsidRDefault="00364DEF" w:rsidP="00624D5B">
            <w:pPr>
              <w:pStyle w:val="Sarakstarindkopa"/>
              <w:numPr>
                <w:ilvl w:val="1"/>
                <w:numId w:val="11"/>
              </w:numPr>
              <w:tabs>
                <w:tab w:val="left" w:pos="462"/>
                <w:tab w:val="left" w:pos="578"/>
              </w:tabs>
              <w:spacing w:after="0" w:line="240" w:lineRule="auto"/>
              <w:ind w:left="0" w:firstLine="40"/>
              <w:jc w:val="both"/>
              <w:rPr>
                <w:rFonts w:ascii="Times New Roman" w:hAnsi="Times New Roman" w:cs="Times New Roman"/>
                <w:color w:val="auto"/>
                <w:sz w:val="24"/>
                <w:szCs w:val="24"/>
              </w:rPr>
            </w:pPr>
            <w:r w:rsidRPr="00A20575">
              <w:rPr>
                <w:rFonts w:ascii="Times New Roman" w:hAnsi="Times New Roman" w:cs="Times New Roman"/>
                <w:color w:val="auto"/>
                <w:sz w:val="24"/>
                <w:szCs w:val="24"/>
              </w:rPr>
              <w:t>Vietas, kurās nav nodrošināta dzelzceļa speciālistu uzturēšanās drošība telpā starp ritošo sastāvu un būvēm vai iekārtām, vai ritošiem sastāviem, kas atrodas uz blakusceļiem (negabarīta vietas).</w:t>
            </w:r>
          </w:p>
        </w:tc>
        <w:tc>
          <w:tcPr>
            <w:tcW w:w="60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2747B51"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8069" w:type="dxa"/>
            <w:gridSpan w:val="3"/>
            <w:tcBorders>
              <w:top w:val="single" w:sz="4" w:space="0" w:color="auto"/>
              <w:left w:val="double" w:sz="4" w:space="0" w:color="auto"/>
              <w:bottom w:val="nil"/>
              <w:right w:val="double" w:sz="4" w:space="0" w:color="auto"/>
            </w:tcBorders>
            <w:shd w:val="clear" w:color="auto" w:fill="FFFFFF" w:themeFill="background1"/>
          </w:tcPr>
          <w:p w14:paraId="79ABD672" w14:textId="5D490726" w:rsidR="00364DEF" w:rsidRPr="00CE7A56" w:rsidRDefault="001C7EA6"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r w:rsidR="00364DEF">
              <w:rPr>
                <w:rFonts w:ascii="Times New Roman" w:eastAsia="Times New Roman" w:hAnsi="Times New Roman" w:cs="Times New Roman"/>
                <w:color w:val="auto"/>
                <w:sz w:val="24"/>
                <w:szCs w:val="24"/>
                <w:lang w:eastAsia="lv-LV"/>
              </w:rPr>
              <w:t xml:space="preserve">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04ED5B7"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vMerge w:val="restart"/>
            <w:tcBorders>
              <w:top w:val="single" w:sz="4" w:space="0" w:color="auto"/>
              <w:left w:val="double" w:sz="4" w:space="0" w:color="auto"/>
              <w:bottom w:val="single" w:sz="4" w:space="0" w:color="auto"/>
              <w:right w:val="single" w:sz="4" w:space="0" w:color="auto"/>
            </w:tcBorders>
            <w:shd w:val="clear" w:color="auto" w:fill="auto"/>
          </w:tcPr>
          <w:p w14:paraId="7B69A285" w14:textId="3B401316"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r w:rsidRPr="007A7DD1">
              <w:rPr>
                <w:rFonts w:ascii="Times New Roman" w:hAnsi="Times New Roman" w:cs="Times New Roman"/>
                <w:noProof/>
                <w:color w:val="auto"/>
                <w:sz w:val="24"/>
                <w:szCs w:val="24"/>
              </w:rPr>
              <w:t>Skaits</w:t>
            </w:r>
          </w:p>
        </w:tc>
      </w:tr>
      <w:tr w:rsidR="00364DEF" w:rsidRPr="00CE7A56" w14:paraId="232C3B02" w14:textId="77777777" w:rsidTr="004C3972">
        <w:trPr>
          <w:trHeight w:val="1160"/>
        </w:trPr>
        <w:tc>
          <w:tcPr>
            <w:tcW w:w="304" w:type="dxa"/>
            <w:vMerge/>
            <w:tcBorders>
              <w:right w:val="single" w:sz="4" w:space="0" w:color="auto"/>
            </w:tcBorders>
            <w:shd w:val="clear" w:color="auto" w:fill="D6E3BC" w:themeFill="accent3" w:themeFillTint="66"/>
          </w:tcPr>
          <w:p w14:paraId="35A27B65" w14:textId="77777777" w:rsidR="00364DEF" w:rsidRPr="00CE7A56" w:rsidRDefault="00364DEF" w:rsidP="004775D7">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38" w:type="dxa"/>
            <w:vMerge/>
            <w:tcBorders>
              <w:left w:val="single" w:sz="4" w:space="0" w:color="auto"/>
              <w:right w:val="single" w:sz="4" w:space="0" w:color="auto"/>
            </w:tcBorders>
            <w:shd w:val="clear" w:color="auto" w:fill="EAF1DD" w:themeFill="accent3" w:themeFillTint="33"/>
          </w:tcPr>
          <w:p w14:paraId="356498F3" w14:textId="77777777" w:rsidR="00364DEF" w:rsidRDefault="00364DEF" w:rsidP="004775D7">
            <w:pPr>
              <w:pStyle w:val="Sarakstarindkopa"/>
              <w:numPr>
                <w:ilvl w:val="1"/>
                <w:numId w:val="11"/>
              </w:numPr>
              <w:tabs>
                <w:tab w:val="left" w:pos="333"/>
                <w:tab w:val="left" w:pos="462"/>
              </w:tabs>
              <w:spacing w:after="0" w:line="240" w:lineRule="auto"/>
              <w:ind w:left="0" w:firstLine="40"/>
              <w:jc w:val="both"/>
              <w:rPr>
                <w:rFonts w:ascii="Times New Roman" w:hAnsi="Times New Roman" w:cs="Times New Roman"/>
                <w:color w:val="auto"/>
                <w:sz w:val="24"/>
                <w:szCs w:val="24"/>
              </w:rPr>
            </w:pPr>
          </w:p>
        </w:tc>
        <w:tc>
          <w:tcPr>
            <w:tcW w:w="8675" w:type="dxa"/>
            <w:gridSpan w:val="4"/>
            <w:tcBorders>
              <w:top w:val="nil"/>
              <w:left w:val="single" w:sz="4" w:space="0" w:color="auto"/>
              <w:bottom w:val="single" w:sz="4" w:space="0" w:color="auto"/>
              <w:right w:val="single" w:sz="4" w:space="0" w:color="auto"/>
            </w:tcBorders>
            <w:shd w:val="clear" w:color="auto" w:fill="auto"/>
          </w:tcPr>
          <w:p w14:paraId="62C40DC5"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567" w:type="dxa"/>
            <w:tcBorders>
              <w:top w:val="double" w:sz="4" w:space="0" w:color="auto"/>
              <w:left w:val="single" w:sz="4" w:space="0" w:color="auto"/>
              <w:bottom w:val="single" w:sz="4" w:space="0" w:color="auto"/>
              <w:right w:val="nil"/>
            </w:tcBorders>
            <w:shd w:val="clear" w:color="auto" w:fill="auto"/>
          </w:tcPr>
          <w:p w14:paraId="1651230C"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vMerge/>
            <w:tcBorders>
              <w:top w:val="nil"/>
              <w:left w:val="nil"/>
              <w:bottom w:val="single" w:sz="4" w:space="0" w:color="auto"/>
              <w:right w:val="single" w:sz="4" w:space="0" w:color="auto"/>
            </w:tcBorders>
            <w:shd w:val="clear" w:color="auto" w:fill="auto"/>
          </w:tcPr>
          <w:p w14:paraId="41BA4D17" w14:textId="77777777" w:rsidR="00364DEF" w:rsidRPr="007A7DD1"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r>
      <w:tr w:rsidR="00EB4476" w:rsidRPr="00CE7A56" w14:paraId="15443BAE" w14:textId="77777777" w:rsidTr="00DA4BEE">
        <w:trPr>
          <w:trHeight w:val="374"/>
        </w:trPr>
        <w:tc>
          <w:tcPr>
            <w:tcW w:w="304" w:type="dxa"/>
            <w:vMerge/>
            <w:tcBorders>
              <w:right w:val="single" w:sz="4" w:space="0" w:color="auto"/>
            </w:tcBorders>
            <w:shd w:val="clear" w:color="auto" w:fill="D6E3BC" w:themeFill="accent3" w:themeFillTint="66"/>
          </w:tcPr>
          <w:p w14:paraId="5E8CD566" w14:textId="77777777" w:rsidR="00EB4476" w:rsidRPr="00CE7A56" w:rsidRDefault="00EB4476"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FE00641" w14:textId="3133FD64" w:rsidR="00EB4476" w:rsidRPr="00CE7A56" w:rsidRDefault="00EB4476" w:rsidP="00624D5B">
            <w:pPr>
              <w:pStyle w:val="Sarakstarindkopa"/>
              <w:numPr>
                <w:ilvl w:val="1"/>
                <w:numId w:val="11"/>
              </w:numPr>
              <w:tabs>
                <w:tab w:val="left" w:pos="578"/>
              </w:tabs>
              <w:spacing w:after="0" w:line="240" w:lineRule="auto"/>
              <w:ind w:left="0" w:firstLine="40"/>
              <w:jc w:val="both"/>
              <w:rPr>
                <w:rFonts w:ascii="Times New Roman" w:hAnsi="Times New Roman" w:cs="Times New Roman"/>
                <w:color w:val="auto"/>
                <w:sz w:val="24"/>
                <w:szCs w:val="24"/>
              </w:rPr>
            </w:pPr>
            <w:r>
              <w:rPr>
                <w:rFonts w:ascii="Times New Roman" w:hAnsi="Times New Roman" w:cs="Times New Roman"/>
                <w:color w:val="auto"/>
                <w:sz w:val="24"/>
                <w:szCs w:val="24"/>
              </w:rPr>
              <w:t>Dokumentāls pierādījums par p</w:t>
            </w:r>
            <w:r w:rsidRPr="00CE7A56">
              <w:rPr>
                <w:rFonts w:ascii="Times New Roman" w:hAnsi="Times New Roman" w:cs="Times New Roman"/>
                <w:color w:val="auto"/>
                <w:sz w:val="24"/>
                <w:szCs w:val="24"/>
              </w:rPr>
              <w:t xml:space="preserve">ubliskās pārbrauktuves apskates </w:t>
            </w:r>
            <w:r>
              <w:rPr>
                <w:rFonts w:ascii="Times New Roman" w:hAnsi="Times New Roman" w:cs="Times New Roman"/>
                <w:color w:val="auto"/>
                <w:sz w:val="24"/>
                <w:szCs w:val="24"/>
              </w:rPr>
              <w:t xml:space="preserve">laikā </w:t>
            </w:r>
            <w:r w:rsidRPr="00CE7A56">
              <w:rPr>
                <w:rFonts w:ascii="Times New Roman" w:hAnsi="Times New Roman" w:cs="Times New Roman"/>
                <w:color w:val="auto"/>
                <w:sz w:val="24"/>
                <w:szCs w:val="24"/>
              </w:rPr>
              <w:t xml:space="preserve">atklāto </w:t>
            </w:r>
            <w:r>
              <w:rPr>
                <w:rFonts w:ascii="Times New Roman" w:hAnsi="Times New Roman" w:cs="Times New Roman"/>
                <w:color w:val="auto"/>
                <w:sz w:val="24"/>
                <w:szCs w:val="24"/>
              </w:rPr>
              <w:t xml:space="preserve">trūkumu </w:t>
            </w:r>
            <w:r w:rsidRPr="00CE7A56">
              <w:rPr>
                <w:rFonts w:ascii="Times New Roman" w:hAnsi="Times New Roman" w:cs="Times New Roman"/>
                <w:color w:val="auto"/>
                <w:sz w:val="24"/>
                <w:szCs w:val="24"/>
              </w:rPr>
              <w:t>novēršanu</w:t>
            </w:r>
            <w:r>
              <w:rPr>
                <w:rFonts w:ascii="Times New Roman" w:hAnsi="Times New Roman" w:cs="Times New Roman"/>
                <w:color w:val="auto"/>
                <w:sz w:val="24"/>
                <w:szCs w:val="24"/>
              </w:rPr>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A4E725" w14:textId="77777777" w:rsidR="00EB4476" w:rsidRPr="00CE7A56" w:rsidRDefault="00EB4476" w:rsidP="00624D5B">
            <w:pPr>
              <w:pStyle w:val="Sarakstarindkopa"/>
              <w:tabs>
                <w:tab w:val="left" w:pos="578"/>
              </w:tabs>
              <w:spacing w:after="0" w:line="240" w:lineRule="auto"/>
              <w:ind w:left="0"/>
              <w:jc w:val="both"/>
              <w:rPr>
                <w:rFonts w:ascii="Times New Roman" w:hAnsi="Times New Roman" w:cs="Times New Roman"/>
                <w:color w:val="auto"/>
                <w:sz w:val="24"/>
                <w:szCs w:val="24"/>
              </w:rPr>
            </w:pPr>
          </w:p>
        </w:tc>
      </w:tr>
      <w:tr w:rsidR="00EB4476" w:rsidRPr="00CE7A56" w14:paraId="3E71CB4F" w14:textId="77777777" w:rsidTr="009C42DD">
        <w:tc>
          <w:tcPr>
            <w:tcW w:w="304" w:type="dxa"/>
            <w:vMerge/>
            <w:tcBorders>
              <w:right w:val="single" w:sz="4" w:space="0" w:color="auto"/>
            </w:tcBorders>
            <w:shd w:val="clear" w:color="auto" w:fill="D6E3BC" w:themeFill="accent3" w:themeFillTint="66"/>
          </w:tcPr>
          <w:p w14:paraId="0FE5E20E" w14:textId="77777777" w:rsidR="00EB4476" w:rsidRPr="00CE7A56" w:rsidRDefault="00EB4476"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tcBorders>
              <w:top w:val="single" w:sz="4" w:space="0" w:color="auto"/>
              <w:left w:val="single" w:sz="4" w:space="0" w:color="auto"/>
            </w:tcBorders>
            <w:shd w:val="clear" w:color="auto" w:fill="EAF1DD" w:themeFill="accent3" w:themeFillTint="33"/>
          </w:tcPr>
          <w:p w14:paraId="75171D7B" w14:textId="5989ECC4" w:rsidR="00EB4476" w:rsidRPr="00624D5B" w:rsidRDefault="00EB4476" w:rsidP="00624D5B">
            <w:pPr>
              <w:pStyle w:val="Sarakstarindkopa"/>
              <w:numPr>
                <w:ilvl w:val="1"/>
                <w:numId w:val="11"/>
              </w:numPr>
              <w:tabs>
                <w:tab w:val="left" w:pos="578"/>
              </w:tabs>
              <w:spacing w:after="0" w:line="240" w:lineRule="auto"/>
              <w:ind w:left="0" w:firstLine="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Dzelzceļa </w:t>
            </w:r>
            <w:r w:rsidRPr="00AC1E74">
              <w:rPr>
                <w:rFonts w:ascii="Times New Roman" w:hAnsi="Times New Roman" w:cs="Times New Roman"/>
                <w:color w:val="auto"/>
                <w:sz w:val="24"/>
                <w:szCs w:val="24"/>
              </w:rPr>
              <w:t>pievedceļa shēma</w:t>
            </w:r>
            <w:r>
              <w:rPr>
                <w:rFonts w:ascii="Times New Roman" w:hAnsi="Times New Roman" w:cs="Times New Roman"/>
                <w:color w:val="auto"/>
                <w:sz w:val="24"/>
                <w:szCs w:val="24"/>
              </w:rPr>
              <w:t>.</w:t>
            </w:r>
          </w:p>
        </w:tc>
        <w:tc>
          <w:tcPr>
            <w:tcW w:w="2693" w:type="dxa"/>
            <w:gridSpan w:val="2"/>
            <w:tcBorders>
              <w:top w:val="single" w:sz="4" w:space="0" w:color="auto"/>
            </w:tcBorders>
          </w:tcPr>
          <w:p w14:paraId="12D2DCEA" w14:textId="6316944B" w:rsidR="00EB4476" w:rsidRPr="00624D5B" w:rsidRDefault="00EB4476" w:rsidP="00624D5B">
            <w:pPr>
              <w:pStyle w:val="Sarakstarindkopa"/>
              <w:tabs>
                <w:tab w:val="left" w:pos="578"/>
              </w:tabs>
              <w:spacing w:after="0" w:line="240" w:lineRule="auto"/>
              <w:ind w:left="0"/>
              <w:jc w:val="both"/>
              <w:rPr>
                <w:rFonts w:ascii="Times New Roman" w:hAnsi="Times New Roman" w:cs="Times New Roman"/>
                <w:color w:val="auto"/>
                <w:sz w:val="24"/>
                <w:szCs w:val="24"/>
              </w:rPr>
            </w:pPr>
          </w:p>
        </w:tc>
      </w:tr>
      <w:tr w:rsidR="00EB4476" w:rsidRPr="00CE7A56" w14:paraId="22BFD408" w14:textId="77777777" w:rsidTr="00CE18B7">
        <w:tc>
          <w:tcPr>
            <w:tcW w:w="304" w:type="dxa"/>
            <w:vMerge/>
            <w:tcBorders>
              <w:right w:val="single" w:sz="4" w:space="0" w:color="auto"/>
            </w:tcBorders>
            <w:shd w:val="clear" w:color="auto" w:fill="D6E3BC" w:themeFill="accent3" w:themeFillTint="66"/>
          </w:tcPr>
          <w:p w14:paraId="1AC03CB3" w14:textId="77777777" w:rsidR="00EB4476" w:rsidRPr="00CE7A56" w:rsidRDefault="00EB4476"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tcBorders>
              <w:top w:val="single" w:sz="4" w:space="0" w:color="auto"/>
              <w:left w:val="single" w:sz="4" w:space="0" w:color="auto"/>
            </w:tcBorders>
            <w:shd w:val="clear" w:color="auto" w:fill="EAF1DD" w:themeFill="accent3" w:themeFillTint="33"/>
          </w:tcPr>
          <w:p w14:paraId="0A7ACF6E" w14:textId="6951AC8B" w:rsidR="00EB4476" w:rsidRPr="00624D5B" w:rsidRDefault="00EB4476" w:rsidP="00624D5B">
            <w:pPr>
              <w:pStyle w:val="Sarakstarindkopa"/>
              <w:numPr>
                <w:ilvl w:val="1"/>
                <w:numId w:val="11"/>
              </w:numPr>
              <w:tabs>
                <w:tab w:val="left" w:pos="578"/>
              </w:tabs>
              <w:spacing w:after="0" w:line="240" w:lineRule="auto"/>
              <w:ind w:left="0" w:firstLine="4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Dzelzceļa pievedceļa garenprofili</w:t>
            </w:r>
            <w:r>
              <w:rPr>
                <w:rFonts w:ascii="Times New Roman" w:hAnsi="Times New Roman" w:cs="Times New Roman"/>
                <w:color w:val="auto"/>
                <w:sz w:val="24"/>
                <w:szCs w:val="24"/>
              </w:rPr>
              <w:t>.</w:t>
            </w:r>
          </w:p>
        </w:tc>
        <w:tc>
          <w:tcPr>
            <w:tcW w:w="2693" w:type="dxa"/>
            <w:gridSpan w:val="2"/>
            <w:tcBorders>
              <w:top w:val="single" w:sz="4" w:space="0" w:color="auto"/>
            </w:tcBorders>
          </w:tcPr>
          <w:p w14:paraId="2474752C" w14:textId="7443E965" w:rsidR="00EB4476" w:rsidRPr="00624D5B" w:rsidRDefault="00EB4476" w:rsidP="00624D5B">
            <w:pPr>
              <w:pStyle w:val="Sarakstarindkopa"/>
              <w:tabs>
                <w:tab w:val="left" w:pos="578"/>
              </w:tabs>
              <w:spacing w:after="0" w:line="240" w:lineRule="auto"/>
              <w:ind w:left="0"/>
              <w:jc w:val="both"/>
              <w:rPr>
                <w:rFonts w:ascii="Times New Roman" w:hAnsi="Times New Roman" w:cs="Times New Roman"/>
                <w:color w:val="auto"/>
                <w:sz w:val="24"/>
                <w:szCs w:val="24"/>
              </w:rPr>
            </w:pPr>
          </w:p>
        </w:tc>
      </w:tr>
      <w:tr w:rsidR="00364DEF" w:rsidRPr="00CE7A56" w14:paraId="67E4DA64" w14:textId="23153799" w:rsidTr="00497954">
        <w:tc>
          <w:tcPr>
            <w:tcW w:w="304" w:type="dxa"/>
            <w:vMerge/>
            <w:tcBorders>
              <w:right w:val="single" w:sz="4" w:space="0" w:color="auto"/>
            </w:tcBorders>
            <w:shd w:val="clear" w:color="auto" w:fill="D6E3BC" w:themeFill="accent3" w:themeFillTint="66"/>
          </w:tcPr>
          <w:p w14:paraId="71AF437C"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3638" w:type="dxa"/>
            <w:tcBorders>
              <w:top w:val="single" w:sz="4" w:space="0" w:color="auto"/>
              <w:left w:val="single" w:sz="4" w:space="0" w:color="auto"/>
            </w:tcBorders>
            <w:shd w:val="clear" w:color="auto" w:fill="EAF1DD" w:themeFill="accent3" w:themeFillTint="33"/>
          </w:tcPr>
          <w:p w14:paraId="6BBCD83E" w14:textId="435D2026" w:rsidR="00364DEF" w:rsidRPr="00CE7A56" w:rsidRDefault="00624D5B" w:rsidP="00624D5B">
            <w:pPr>
              <w:pStyle w:val="Sarakstarindkopa"/>
              <w:numPr>
                <w:ilvl w:val="1"/>
                <w:numId w:val="11"/>
              </w:numPr>
              <w:tabs>
                <w:tab w:val="left" w:pos="578"/>
              </w:tabs>
              <w:spacing w:after="0" w:line="240" w:lineRule="auto"/>
              <w:ind w:left="0" w:firstLine="40"/>
              <w:jc w:val="both"/>
              <w:rPr>
                <w:rFonts w:ascii="Times New Roman" w:hAnsi="Times New Roman" w:cs="Times New Roman"/>
                <w:color w:val="auto"/>
                <w:sz w:val="24"/>
                <w:szCs w:val="24"/>
              </w:rPr>
            </w:pPr>
            <w:r>
              <w:rPr>
                <w:rFonts w:ascii="Times New Roman" w:hAnsi="Times New Roman" w:cs="Times New Roman"/>
                <w:color w:val="auto"/>
                <w:sz w:val="24"/>
                <w:szCs w:val="24"/>
              </w:rPr>
              <w:t>Dokuments</w:t>
            </w:r>
            <w:r w:rsidR="00EB4476">
              <w:rPr>
                <w:rFonts w:ascii="Times New Roman" w:hAnsi="Times New Roman" w:cs="Times New Roman"/>
                <w:color w:val="auto"/>
                <w:sz w:val="24"/>
                <w:szCs w:val="24"/>
              </w:rPr>
              <w:t xml:space="preserve"> </w:t>
            </w:r>
            <w:r w:rsidR="00364DEF" w:rsidRPr="00CE7A56">
              <w:rPr>
                <w:rFonts w:ascii="Times New Roman" w:hAnsi="Times New Roman" w:cs="Times New Roman"/>
                <w:color w:val="auto"/>
                <w:sz w:val="24"/>
                <w:szCs w:val="24"/>
              </w:rPr>
              <w:t>par atbildīgo personu par sliežu ceļu tehniskās apkopes un remonta nodrošināšanu</w:t>
            </w:r>
            <w:r w:rsidR="00364DEF">
              <w:rPr>
                <w:rFonts w:ascii="Times New Roman" w:hAnsi="Times New Roman" w:cs="Times New Roman"/>
                <w:color w:val="auto"/>
                <w:sz w:val="24"/>
                <w:szCs w:val="24"/>
              </w:rPr>
              <w:t>.</w:t>
            </w:r>
          </w:p>
        </w:tc>
        <w:tc>
          <w:tcPr>
            <w:tcW w:w="8675" w:type="dxa"/>
            <w:gridSpan w:val="4"/>
            <w:tcBorders>
              <w:top w:val="single" w:sz="4" w:space="0" w:color="auto"/>
            </w:tcBorders>
          </w:tcPr>
          <w:p w14:paraId="2AD0CA6F" w14:textId="1B16ADBC" w:rsidR="00364DEF" w:rsidRPr="00624D5B" w:rsidRDefault="00364DEF" w:rsidP="00624D5B">
            <w:pPr>
              <w:pStyle w:val="Sarakstarindkopa"/>
              <w:tabs>
                <w:tab w:val="left" w:pos="578"/>
              </w:tabs>
              <w:spacing w:after="0" w:line="240" w:lineRule="auto"/>
              <w:ind w:left="0"/>
              <w:jc w:val="both"/>
              <w:rPr>
                <w:rFonts w:ascii="Times New Roman" w:hAnsi="Times New Roman" w:cs="Times New Roman"/>
                <w:color w:val="auto"/>
                <w:sz w:val="24"/>
                <w:szCs w:val="24"/>
              </w:rPr>
            </w:pPr>
          </w:p>
        </w:tc>
        <w:tc>
          <w:tcPr>
            <w:tcW w:w="2693" w:type="dxa"/>
            <w:gridSpan w:val="2"/>
            <w:tcBorders>
              <w:top w:val="single" w:sz="4" w:space="0" w:color="auto"/>
            </w:tcBorders>
          </w:tcPr>
          <w:p w14:paraId="0002A368" w14:textId="6C5DB3F6" w:rsidR="00364DEF" w:rsidRPr="00624D5B" w:rsidRDefault="00364DEF" w:rsidP="00624D5B">
            <w:pPr>
              <w:pStyle w:val="Sarakstarindkopa"/>
              <w:tabs>
                <w:tab w:val="left" w:pos="578"/>
              </w:tabs>
              <w:spacing w:after="0" w:line="240" w:lineRule="auto"/>
              <w:ind w:left="0"/>
              <w:jc w:val="both"/>
              <w:rPr>
                <w:rFonts w:ascii="Times New Roman" w:hAnsi="Times New Roman" w:cs="Times New Roman"/>
                <w:color w:val="auto"/>
                <w:sz w:val="24"/>
                <w:szCs w:val="24"/>
              </w:rPr>
            </w:pPr>
          </w:p>
        </w:tc>
      </w:tr>
      <w:tr w:rsidR="00364DEF" w:rsidRPr="00CE7A56" w14:paraId="09C5EF85" w14:textId="00437074" w:rsidTr="00497954">
        <w:tc>
          <w:tcPr>
            <w:tcW w:w="304" w:type="dxa"/>
            <w:vMerge/>
            <w:tcBorders>
              <w:right w:val="single" w:sz="4" w:space="0" w:color="auto"/>
            </w:tcBorders>
            <w:shd w:val="clear" w:color="auto" w:fill="D6E3BC" w:themeFill="accent3" w:themeFillTint="66"/>
          </w:tcPr>
          <w:p w14:paraId="3A157CF2"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tcBorders>
            <w:shd w:val="clear" w:color="auto" w:fill="EAF1DD" w:themeFill="accent3" w:themeFillTint="33"/>
          </w:tcPr>
          <w:p w14:paraId="656724E1" w14:textId="0DAEF232" w:rsidR="00364DEF" w:rsidRPr="00CE7A56" w:rsidRDefault="00364DEF" w:rsidP="00624D5B">
            <w:pPr>
              <w:pStyle w:val="Sarakstarindkopa"/>
              <w:numPr>
                <w:ilvl w:val="1"/>
                <w:numId w:val="11"/>
              </w:numPr>
              <w:tabs>
                <w:tab w:val="left" w:pos="578"/>
              </w:tabs>
              <w:spacing w:after="0" w:line="240" w:lineRule="auto"/>
              <w:ind w:left="0" w:firstLine="4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Apraksts, kā tiek dokumentēta informācija par veiktajām tehniskajām apkopēm un to rezultātiem</w:t>
            </w:r>
            <w:r>
              <w:rPr>
                <w:rFonts w:ascii="Times New Roman" w:hAnsi="Times New Roman" w:cs="Times New Roman"/>
                <w:color w:val="auto"/>
                <w:sz w:val="24"/>
                <w:szCs w:val="24"/>
              </w:rPr>
              <w:t>.</w:t>
            </w:r>
          </w:p>
        </w:tc>
        <w:tc>
          <w:tcPr>
            <w:tcW w:w="8675" w:type="dxa"/>
            <w:gridSpan w:val="4"/>
          </w:tcPr>
          <w:p w14:paraId="4D982A8F" w14:textId="5013B999" w:rsidR="00364DEF" w:rsidRPr="00624D5B" w:rsidRDefault="00364DEF" w:rsidP="00624D5B">
            <w:pPr>
              <w:pStyle w:val="Sarakstarindkopa"/>
              <w:tabs>
                <w:tab w:val="left" w:pos="578"/>
              </w:tabs>
              <w:spacing w:after="0" w:line="240" w:lineRule="auto"/>
              <w:ind w:left="0"/>
              <w:jc w:val="both"/>
              <w:rPr>
                <w:rFonts w:ascii="Times New Roman" w:hAnsi="Times New Roman" w:cs="Times New Roman"/>
                <w:color w:val="auto"/>
                <w:sz w:val="24"/>
                <w:szCs w:val="24"/>
              </w:rPr>
            </w:pPr>
          </w:p>
        </w:tc>
        <w:tc>
          <w:tcPr>
            <w:tcW w:w="2693" w:type="dxa"/>
            <w:gridSpan w:val="2"/>
          </w:tcPr>
          <w:p w14:paraId="363DB0F0" w14:textId="61CDD056" w:rsidR="00364DEF" w:rsidRPr="00624D5B" w:rsidRDefault="00364DEF" w:rsidP="00624D5B">
            <w:pPr>
              <w:pStyle w:val="Sarakstarindkopa"/>
              <w:tabs>
                <w:tab w:val="left" w:pos="578"/>
              </w:tabs>
              <w:spacing w:after="0" w:line="240" w:lineRule="auto"/>
              <w:ind w:left="0"/>
              <w:jc w:val="both"/>
              <w:rPr>
                <w:rFonts w:ascii="Times New Roman" w:hAnsi="Times New Roman" w:cs="Times New Roman"/>
                <w:color w:val="auto"/>
                <w:sz w:val="24"/>
                <w:szCs w:val="24"/>
              </w:rPr>
            </w:pPr>
          </w:p>
        </w:tc>
      </w:tr>
      <w:tr w:rsidR="00364DEF" w:rsidRPr="00CE7A56" w14:paraId="2C6C00E7" w14:textId="77B9C199" w:rsidTr="00497954">
        <w:trPr>
          <w:trHeight w:val="374"/>
        </w:trPr>
        <w:tc>
          <w:tcPr>
            <w:tcW w:w="304" w:type="dxa"/>
            <w:vMerge/>
            <w:tcBorders>
              <w:right w:val="single" w:sz="4" w:space="0" w:color="auto"/>
            </w:tcBorders>
            <w:shd w:val="clear" w:color="auto" w:fill="D6E3BC" w:themeFill="accent3" w:themeFillTint="66"/>
          </w:tcPr>
          <w:p w14:paraId="3EE8802D"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5006" w:type="dxa"/>
            <w:gridSpan w:val="7"/>
            <w:tcBorders>
              <w:left w:val="single" w:sz="4" w:space="0" w:color="auto"/>
            </w:tcBorders>
            <w:shd w:val="clear" w:color="auto" w:fill="EAF1DD" w:themeFill="accent3" w:themeFillTint="33"/>
          </w:tcPr>
          <w:p w14:paraId="2C44F49B" w14:textId="681EDADF" w:rsidR="00364DEF" w:rsidRPr="00CE7A56" w:rsidRDefault="00364DEF" w:rsidP="00624D5B">
            <w:pPr>
              <w:pStyle w:val="Sarakstarindkopa"/>
              <w:numPr>
                <w:ilvl w:val="1"/>
                <w:numId w:val="11"/>
              </w:numPr>
              <w:tabs>
                <w:tab w:val="left" w:pos="578"/>
              </w:tabs>
              <w:spacing w:after="0" w:line="240" w:lineRule="auto"/>
              <w:ind w:left="0" w:firstLine="4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 xml:space="preserve">Dzelzceļa infrastruktūras </w:t>
            </w:r>
            <w:r w:rsidRPr="00624D5B">
              <w:rPr>
                <w:rFonts w:ascii="Times New Roman" w:hAnsi="Times New Roman" w:cs="Times New Roman"/>
                <w:color w:val="auto"/>
                <w:sz w:val="24"/>
                <w:szCs w:val="24"/>
              </w:rPr>
              <w:t>uzraudzību</w:t>
            </w:r>
            <w:r>
              <w:rPr>
                <w:rFonts w:ascii="Times New Roman" w:hAnsi="Times New Roman" w:cs="Times New Roman"/>
                <w:color w:val="auto"/>
                <w:sz w:val="24"/>
                <w:szCs w:val="24"/>
              </w:rPr>
              <w:t xml:space="preserve"> un </w:t>
            </w:r>
            <w:r w:rsidRPr="00624D5B">
              <w:rPr>
                <w:rFonts w:ascii="Times New Roman" w:hAnsi="Times New Roman" w:cs="Times New Roman"/>
                <w:color w:val="auto"/>
                <w:sz w:val="24"/>
                <w:szCs w:val="24"/>
              </w:rPr>
              <w:t>tehnisko apkopi</w:t>
            </w:r>
            <w:r w:rsidRPr="00CE7A56">
              <w:rPr>
                <w:rFonts w:ascii="Times New Roman" w:hAnsi="Times New Roman" w:cs="Times New Roman"/>
                <w:color w:val="auto"/>
                <w:sz w:val="24"/>
                <w:szCs w:val="24"/>
              </w:rPr>
              <w:t xml:space="preserve"> veic:</w:t>
            </w:r>
          </w:p>
        </w:tc>
      </w:tr>
      <w:tr w:rsidR="00364DEF" w:rsidRPr="00CE7A56" w14:paraId="1FBA1269" w14:textId="6C68B90B" w:rsidTr="003C5EA3">
        <w:trPr>
          <w:trHeight w:val="506"/>
        </w:trPr>
        <w:tc>
          <w:tcPr>
            <w:tcW w:w="304" w:type="dxa"/>
            <w:vMerge/>
            <w:tcBorders>
              <w:right w:val="single" w:sz="4" w:space="0" w:color="auto"/>
            </w:tcBorders>
            <w:shd w:val="clear" w:color="auto" w:fill="D6E3BC" w:themeFill="accent3" w:themeFillTint="66"/>
          </w:tcPr>
          <w:p w14:paraId="518ADBBC"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val="restart"/>
            <w:tcBorders>
              <w:top w:val="single" w:sz="4" w:space="0" w:color="auto"/>
              <w:left w:val="single" w:sz="4" w:space="0" w:color="auto"/>
              <w:right w:val="double" w:sz="4" w:space="0" w:color="auto"/>
            </w:tcBorders>
            <w:shd w:val="clear" w:color="auto" w:fill="F2F2F2" w:themeFill="background1" w:themeFillShade="F2"/>
          </w:tcPr>
          <w:p w14:paraId="767E8CB7" w14:textId="77777777" w:rsidR="00364DEF" w:rsidRPr="00CE7A56" w:rsidRDefault="00364DEF" w:rsidP="004775D7">
            <w:pPr>
              <w:pStyle w:val="Sarakstarindkopa"/>
              <w:tabs>
                <w:tab w:val="left" w:pos="567"/>
              </w:tabs>
              <w:spacing w:after="0" w:line="240" w:lineRule="auto"/>
              <w:ind w:left="0"/>
              <w:jc w:val="both"/>
              <w:rPr>
                <w:rFonts w:ascii="Times New Roman" w:hAnsi="Times New Roman" w:cs="Times New Roman"/>
                <w:color w:val="auto"/>
                <w:sz w:val="24"/>
                <w:szCs w:val="24"/>
              </w:rPr>
            </w:pPr>
            <w:r w:rsidRPr="00CE7A56">
              <w:rPr>
                <w:rFonts w:ascii="Times New Roman" w:hAnsi="Times New Roman" w:cs="Times New Roman"/>
                <w:b/>
                <w:bCs/>
                <w:color w:val="auto"/>
                <w:sz w:val="24"/>
                <w:szCs w:val="24"/>
              </w:rPr>
              <w:t>Pašu spēkiem</w:t>
            </w:r>
            <w:r w:rsidRPr="00CE7A56">
              <w:rPr>
                <w:rFonts w:ascii="Times New Roman" w:hAnsi="Times New Roman" w:cs="Times New Roman"/>
                <w:color w:val="auto"/>
                <w:sz w:val="24"/>
                <w:szCs w:val="24"/>
              </w:rPr>
              <w:t xml:space="preserve">            </w:t>
            </w:r>
          </w:p>
          <w:p w14:paraId="66310B37" w14:textId="7B155063" w:rsidR="00364DEF" w:rsidRDefault="001C7EA6" w:rsidP="004775D7">
            <w:pPr>
              <w:pStyle w:val="Sarakstarindkopa"/>
              <w:spacing w:after="0" w:line="240" w:lineRule="auto"/>
              <w:ind w:left="0"/>
              <w:jc w:val="both"/>
              <w:rPr>
                <w:rFonts w:ascii="Times New Roman" w:hAnsi="Times New Roman" w:cs="Times New Roman"/>
                <w:b/>
                <w:bCs/>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 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p>
          <w:p w14:paraId="42550E68" w14:textId="094D024A" w:rsidR="00364DEF" w:rsidRPr="00CE7A56" w:rsidRDefault="00364DEF" w:rsidP="00624D5B">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color w:val="auto"/>
                <w:sz w:val="24"/>
                <w:szCs w:val="24"/>
              </w:rPr>
              <w:t>*</w:t>
            </w:r>
            <w:r w:rsidRPr="00CE7A56">
              <w:rPr>
                <w:rFonts w:ascii="Times New Roman" w:hAnsi="Times New Roman" w:cs="Times New Roman"/>
                <w:color w:val="auto"/>
                <w:sz w:val="24"/>
                <w:szCs w:val="24"/>
              </w:rPr>
              <w:t>Apstiprinošas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atbildes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gadījumā lūdzu aizpildīt  2.1</w:t>
            </w:r>
            <w:r w:rsidR="009274A9">
              <w:rPr>
                <w:rFonts w:ascii="Times New Roman" w:hAnsi="Times New Roman" w:cs="Times New Roman"/>
                <w:color w:val="auto"/>
                <w:sz w:val="24"/>
                <w:szCs w:val="24"/>
              </w:rPr>
              <w:t>6</w:t>
            </w:r>
            <w:r w:rsidRPr="00CE7A56">
              <w:rPr>
                <w:rFonts w:ascii="Times New Roman" w:hAnsi="Times New Roman" w:cs="Times New Roman"/>
                <w:color w:val="auto"/>
                <w:sz w:val="24"/>
                <w:szCs w:val="24"/>
              </w:rPr>
              <w:t>.1-2.1</w:t>
            </w:r>
            <w:r w:rsidR="009274A9">
              <w:rPr>
                <w:rFonts w:ascii="Times New Roman" w:hAnsi="Times New Roman" w:cs="Times New Roman"/>
                <w:color w:val="auto"/>
                <w:sz w:val="24"/>
                <w:szCs w:val="24"/>
              </w:rPr>
              <w:t>6</w:t>
            </w:r>
            <w:r w:rsidRPr="00CE7A56">
              <w:rPr>
                <w:rFonts w:ascii="Times New Roman" w:hAnsi="Times New Roman" w:cs="Times New Roman"/>
                <w:color w:val="auto"/>
                <w:sz w:val="24"/>
                <w:szCs w:val="24"/>
              </w:rPr>
              <w:t xml:space="preserve">.4. punktus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03F12D9" w14:textId="13B905EF" w:rsidR="00364DEF" w:rsidRPr="00683A56" w:rsidRDefault="00364DEF" w:rsidP="004775D7">
            <w:pPr>
              <w:pStyle w:val="Sarakstarindkopa"/>
              <w:spacing w:after="0" w:line="240" w:lineRule="auto"/>
              <w:ind w:left="0"/>
              <w:jc w:val="both"/>
              <w:rPr>
                <w:rFonts w:ascii="Times New Roman" w:hAnsi="Times New Roman" w:cs="Times New Roman"/>
                <w:b/>
                <w:bCs/>
                <w:noProof/>
                <w:color w:val="auto"/>
                <w:sz w:val="24"/>
                <w:szCs w:val="24"/>
              </w:rPr>
            </w:pPr>
          </w:p>
        </w:tc>
        <w:tc>
          <w:tcPr>
            <w:tcW w:w="2126" w:type="dxa"/>
            <w:tcBorders>
              <w:top w:val="nil"/>
              <w:left w:val="double" w:sz="4" w:space="0" w:color="auto"/>
              <w:bottom w:val="nil"/>
              <w:right w:val="single" w:sz="4" w:space="0" w:color="auto"/>
            </w:tcBorders>
            <w:shd w:val="clear" w:color="auto" w:fill="F2F2F2" w:themeFill="background1" w:themeFillShade="F2"/>
          </w:tcPr>
          <w:p w14:paraId="088FD9EE" w14:textId="48780AB1"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r>
      <w:tr w:rsidR="00364DEF" w:rsidRPr="00CE7A56" w14:paraId="23083A77" w14:textId="11A8278D" w:rsidTr="00624D5B">
        <w:trPr>
          <w:trHeight w:val="385"/>
        </w:trPr>
        <w:tc>
          <w:tcPr>
            <w:tcW w:w="304" w:type="dxa"/>
            <w:vMerge/>
            <w:tcBorders>
              <w:right w:val="single" w:sz="4" w:space="0" w:color="auto"/>
            </w:tcBorders>
            <w:shd w:val="clear" w:color="auto" w:fill="D6E3BC" w:themeFill="accent3" w:themeFillTint="66"/>
          </w:tcPr>
          <w:p w14:paraId="6695DF64"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tcBorders>
              <w:left w:val="single" w:sz="4" w:space="0" w:color="auto"/>
              <w:bottom w:val="single" w:sz="4" w:space="0" w:color="auto"/>
              <w:right w:val="nil"/>
            </w:tcBorders>
            <w:shd w:val="clear" w:color="auto" w:fill="auto"/>
          </w:tcPr>
          <w:p w14:paraId="71429983" w14:textId="482BFAA7"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2693" w:type="dxa"/>
            <w:gridSpan w:val="2"/>
            <w:tcBorders>
              <w:top w:val="nil"/>
              <w:left w:val="nil"/>
              <w:bottom w:val="single" w:sz="4" w:space="0" w:color="auto"/>
              <w:right w:val="single" w:sz="4" w:space="0" w:color="auto"/>
            </w:tcBorders>
            <w:shd w:val="clear" w:color="auto" w:fill="F2F2F2" w:themeFill="background1" w:themeFillShade="F2"/>
          </w:tcPr>
          <w:p w14:paraId="7B020683" w14:textId="212ED12A" w:rsidR="00364DEF" w:rsidRPr="00CE7A56" w:rsidRDefault="00364DEF" w:rsidP="004775D7">
            <w:pPr>
              <w:pStyle w:val="Sarakstarindkopa"/>
              <w:spacing w:after="0" w:line="240" w:lineRule="auto"/>
              <w:ind w:left="0"/>
              <w:jc w:val="both"/>
              <w:rPr>
                <w:rFonts w:ascii="Times New Roman" w:hAnsi="Times New Roman" w:cs="Times New Roman"/>
                <w:b/>
                <w:bCs/>
                <w:color w:val="auto"/>
                <w:sz w:val="24"/>
                <w:szCs w:val="24"/>
              </w:rPr>
            </w:pPr>
          </w:p>
        </w:tc>
      </w:tr>
      <w:tr w:rsidR="00364DEF" w:rsidRPr="00CE7A56" w14:paraId="56BE1E6C" w14:textId="17C0DBEF" w:rsidTr="00690ABA">
        <w:tc>
          <w:tcPr>
            <w:tcW w:w="304" w:type="dxa"/>
            <w:vMerge/>
            <w:tcBorders>
              <w:right w:val="single" w:sz="4" w:space="0" w:color="auto"/>
            </w:tcBorders>
            <w:shd w:val="clear" w:color="auto" w:fill="D6E3BC" w:themeFill="accent3" w:themeFillTint="66"/>
          </w:tcPr>
          <w:p w14:paraId="1FB1AC7F"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3638" w:type="dxa"/>
            <w:tcBorders>
              <w:top w:val="single" w:sz="4" w:space="0" w:color="auto"/>
              <w:left w:val="single" w:sz="4" w:space="0" w:color="auto"/>
              <w:bottom w:val="single" w:sz="4" w:space="0" w:color="auto"/>
            </w:tcBorders>
            <w:shd w:val="clear" w:color="auto" w:fill="auto"/>
          </w:tcPr>
          <w:p w14:paraId="7E333F54" w14:textId="0B8E120D" w:rsidR="00364DEF" w:rsidRPr="00CE7A56" w:rsidRDefault="00364DEF" w:rsidP="004775D7">
            <w:pPr>
              <w:pStyle w:val="Sarakstarindkopa"/>
              <w:numPr>
                <w:ilvl w:val="2"/>
                <w:numId w:val="11"/>
              </w:numPr>
              <w:tabs>
                <w:tab w:val="left" w:pos="333"/>
                <w:tab w:val="left" w:pos="462"/>
              </w:tabs>
              <w:spacing w:after="0" w:line="240" w:lineRule="auto"/>
              <w:ind w:left="-93" w:firstLine="93"/>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Normatīvo aktu  saraksts (likumi, noteikumi, kārtības, instrukcijas, nolikumi) par  sliežu ceļu</w:t>
            </w:r>
            <w:r>
              <w:rPr>
                <w:rFonts w:ascii="Times New Roman" w:hAnsi="Times New Roman" w:cs="Times New Roman"/>
                <w:color w:val="auto"/>
                <w:sz w:val="24"/>
                <w:szCs w:val="24"/>
              </w:rPr>
              <w:t xml:space="preserve"> (</w:t>
            </w:r>
            <w:r w:rsidRPr="00CE7A56">
              <w:rPr>
                <w:rFonts w:ascii="Times New Roman" w:hAnsi="Times New Roman" w:cs="Times New Roman"/>
                <w:color w:val="auto"/>
                <w:sz w:val="24"/>
                <w:szCs w:val="24"/>
              </w:rPr>
              <w:t>SCB</w:t>
            </w:r>
            <w:r>
              <w:rPr>
                <w:rFonts w:ascii="Times New Roman" w:hAnsi="Times New Roman" w:cs="Times New Roman"/>
                <w:color w:val="auto"/>
                <w:sz w:val="24"/>
                <w:szCs w:val="24"/>
              </w:rPr>
              <w:t>)</w:t>
            </w:r>
            <w:r w:rsidRPr="00CE7A56">
              <w:rPr>
                <w:rFonts w:ascii="Times New Roman" w:hAnsi="Times New Roman" w:cs="Times New Roman"/>
                <w:color w:val="auto"/>
                <w:sz w:val="24"/>
                <w:szCs w:val="24"/>
              </w:rPr>
              <w:t xml:space="preserve"> apkopi</w:t>
            </w:r>
            <w:r>
              <w:rPr>
                <w:rFonts w:ascii="Times New Roman" w:hAnsi="Times New Roman" w:cs="Times New Roman"/>
                <w:color w:val="auto"/>
                <w:sz w:val="24"/>
                <w:szCs w:val="24"/>
              </w:rPr>
              <w:t>.</w:t>
            </w:r>
          </w:p>
        </w:tc>
        <w:tc>
          <w:tcPr>
            <w:tcW w:w="8675" w:type="dxa"/>
            <w:gridSpan w:val="4"/>
            <w:tcBorders>
              <w:top w:val="single" w:sz="4" w:space="0" w:color="auto"/>
            </w:tcBorders>
          </w:tcPr>
          <w:p w14:paraId="2991BAF5" w14:textId="1FC3F42E"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2693" w:type="dxa"/>
            <w:gridSpan w:val="2"/>
            <w:tcBorders>
              <w:top w:val="single" w:sz="4" w:space="0" w:color="auto"/>
            </w:tcBorders>
          </w:tcPr>
          <w:p w14:paraId="5CC21B8A" w14:textId="2FBE69B5"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r>
      <w:tr w:rsidR="00364DEF" w:rsidRPr="00CE7A56" w14:paraId="722525C0" w14:textId="1DA7746C" w:rsidTr="00690ABA">
        <w:tc>
          <w:tcPr>
            <w:tcW w:w="304" w:type="dxa"/>
            <w:vMerge/>
            <w:tcBorders>
              <w:right w:val="single" w:sz="4" w:space="0" w:color="auto"/>
            </w:tcBorders>
            <w:shd w:val="clear" w:color="auto" w:fill="D6E3BC" w:themeFill="accent3" w:themeFillTint="66"/>
          </w:tcPr>
          <w:p w14:paraId="33910CEA"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5EA94473" w14:textId="186FECDF" w:rsidR="00364DEF" w:rsidRPr="00CE7A56" w:rsidRDefault="006E700F" w:rsidP="004775D7">
            <w:pPr>
              <w:pStyle w:val="Sarakstarindkopa"/>
              <w:numPr>
                <w:ilvl w:val="2"/>
                <w:numId w:val="11"/>
              </w:numPr>
              <w:tabs>
                <w:tab w:val="left" w:pos="333"/>
                <w:tab w:val="left" w:pos="462"/>
              </w:tabs>
              <w:spacing w:after="0" w:line="240" w:lineRule="auto"/>
              <w:ind w:left="-93" w:firstLine="93"/>
              <w:jc w:val="both"/>
              <w:rPr>
                <w:rFonts w:ascii="Times New Roman" w:hAnsi="Times New Roman" w:cs="Times New Roman"/>
                <w:color w:val="auto"/>
                <w:sz w:val="24"/>
                <w:szCs w:val="24"/>
              </w:rPr>
            </w:pPr>
            <w:r>
              <w:rPr>
                <w:rFonts w:ascii="Times New Roman" w:hAnsi="Times New Roman" w:cs="Times New Roman"/>
                <w:color w:val="auto"/>
                <w:sz w:val="24"/>
                <w:szCs w:val="24"/>
              </w:rPr>
              <w:t>Ziņas par</w:t>
            </w:r>
            <w:r w:rsidR="00364DEF" w:rsidRPr="00CE7A56">
              <w:rPr>
                <w:rFonts w:ascii="Times New Roman" w:hAnsi="Times New Roman" w:cs="Times New Roman"/>
                <w:color w:val="auto"/>
                <w:sz w:val="24"/>
                <w:szCs w:val="24"/>
              </w:rPr>
              <w:t xml:space="preserve"> dzelzceļa infrastruktūras apkopes darbu periodiskums</w:t>
            </w:r>
            <w:r w:rsidR="00364DEF">
              <w:rPr>
                <w:rFonts w:ascii="Times New Roman" w:hAnsi="Times New Roman" w:cs="Times New Roman"/>
                <w:color w:val="auto"/>
                <w:sz w:val="24"/>
                <w:szCs w:val="24"/>
              </w:rPr>
              <w:t>.</w:t>
            </w:r>
          </w:p>
        </w:tc>
        <w:tc>
          <w:tcPr>
            <w:tcW w:w="8675" w:type="dxa"/>
            <w:gridSpan w:val="4"/>
            <w:tcBorders>
              <w:left w:val="single" w:sz="4" w:space="0" w:color="auto"/>
            </w:tcBorders>
          </w:tcPr>
          <w:p w14:paraId="00CE8264" w14:textId="3B7B5B22"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2693" w:type="dxa"/>
            <w:gridSpan w:val="2"/>
          </w:tcPr>
          <w:p w14:paraId="3C2A0D4E" w14:textId="36E9FEE6"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r>
      <w:tr w:rsidR="00364DEF" w:rsidRPr="00CE7A56" w14:paraId="59F95011" w14:textId="344D3A69" w:rsidTr="00690ABA">
        <w:tc>
          <w:tcPr>
            <w:tcW w:w="304" w:type="dxa"/>
            <w:vMerge/>
            <w:tcBorders>
              <w:right w:val="single" w:sz="4" w:space="0" w:color="auto"/>
            </w:tcBorders>
            <w:shd w:val="clear" w:color="auto" w:fill="D6E3BC" w:themeFill="accent3" w:themeFillTint="66"/>
          </w:tcPr>
          <w:p w14:paraId="3E564848"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3638" w:type="dxa"/>
            <w:tcBorders>
              <w:top w:val="single" w:sz="4" w:space="0" w:color="auto"/>
              <w:left w:val="single" w:sz="4" w:space="0" w:color="auto"/>
            </w:tcBorders>
            <w:shd w:val="clear" w:color="auto" w:fill="auto"/>
          </w:tcPr>
          <w:p w14:paraId="0F1FC1BC" w14:textId="02F762A3" w:rsidR="00364DEF" w:rsidRPr="00CE7A56" w:rsidRDefault="00364DEF" w:rsidP="004775D7">
            <w:pPr>
              <w:pStyle w:val="Sarakstarindkopa"/>
              <w:numPr>
                <w:ilvl w:val="2"/>
                <w:numId w:val="11"/>
              </w:numPr>
              <w:tabs>
                <w:tab w:val="left" w:pos="333"/>
                <w:tab w:val="left" w:pos="462"/>
              </w:tabs>
              <w:spacing w:after="0" w:line="240" w:lineRule="auto"/>
              <w:ind w:left="-93" w:firstLine="93"/>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 xml:space="preserve">Dzelzceļa infrastruktūras apkopes darbos izmantoto stingrās </w:t>
            </w:r>
            <w:r w:rsidRPr="00CE7A56">
              <w:rPr>
                <w:rFonts w:ascii="Times New Roman" w:hAnsi="Times New Roman" w:cs="Times New Roman"/>
                <w:color w:val="auto"/>
                <w:sz w:val="24"/>
                <w:szCs w:val="24"/>
              </w:rPr>
              <w:lastRenderedPageBreak/>
              <w:t>uzskaites instrumentu un mērīšanas līdzekļu (mērinstrumentu) saraksts</w:t>
            </w:r>
            <w:r>
              <w:rPr>
                <w:rFonts w:ascii="Times New Roman" w:hAnsi="Times New Roman" w:cs="Times New Roman"/>
                <w:color w:val="auto"/>
                <w:sz w:val="24"/>
                <w:szCs w:val="24"/>
              </w:rPr>
              <w:t>.</w:t>
            </w:r>
          </w:p>
        </w:tc>
        <w:tc>
          <w:tcPr>
            <w:tcW w:w="8675" w:type="dxa"/>
            <w:gridSpan w:val="4"/>
          </w:tcPr>
          <w:p w14:paraId="28439F23" w14:textId="0663F9B4"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2693" w:type="dxa"/>
            <w:gridSpan w:val="2"/>
          </w:tcPr>
          <w:p w14:paraId="11C69627" w14:textId="49E49598" w:rsidR="00364DEF" w:rsidRPr="00D42A8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highlight w:val="yellow"/>
                <w:lang w:eastAsia="lv-LV"/>
              </w:rPr>
            </w:pPr>
          </w:p>
        </w:tc>
      </w:tr>
      <w:tr w:rsidR="00364DEF" w:rsidRPr="00CE7A56" w14:paraId="4B58EB0E" w14:textId="0A7B1F00" w:rsidTr="004C3972">
        <w:trPr>
          <w:trHeight w:val="1430"/>
        </w:trPr>
        <w:tc>
          <w:tcPr>
            <w:tcW w:w="304" w:type="dxa"/>
            <w:vMerge/>
            <w:tcBorders>
              <w:right w:val="single" w:sz="4" w:space="0" w:color="auto"/>
            </w:tcBorders>
            <w:shd w:val="clear" w:color="auto" w:fill="D6E3BC" w:themeFill="accent3" w:themeFillTint="66"/>
          </w:tcPr>
          <w:p w14:paraId="4D0D4EFD"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tcBorders>
            <w:shd w:val="clear" w:color="auto" w:fill="auto"/>
          </w:tcPr>
          <w:p w14:paraId="129C0FDD" w14:textId="7D5FAE00" w:rsidR="00364DEF" w:rsidRPr="00CE7A56" w:rsidRDefault="00364DEF" w:rsidP="004775D7">
            <w:pPr>
              <w:pStyle w:val="Sarakstarindkopa"/>
              <w:numPr>
                <w:ilvl w:val="2"/>
                <w:numId w:val="11"/>
              </w:numPr>
              <w:tabs>
                <w:tab w:val="left" w:pos="333"/>
                <w:tab w:val="left" w:pos="462"/>
              </w:tabs>
              <w:spacing w:after="0" w:line="240" w:lineRule="auto"/>
              <w:ind w:left="-93" w:firstLine="93"/>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 xml:space="preserve">Dzelzceļa infrastruktūras darbos izmantoto </w:t>
            </w:r>
            <w:r w:rsidRPr="00250113">
              <w:rPr>
                <w:rFonts w:ascii="Times New Roman" w:hAnsi="Times New Roman" w:cs="Times New Roman"/>
                <w:color w:val="auto"/>
                <w:sz w:val="24"/>
                <w:szCs w:val="24"/>
              </w:rPr>
              <w:t>iekārt</w:t>
            </w:r>
            <w:r>
              <w:rPr>
                <w:rFonts w:ascii="Times New Roman" w:hAnsi="Times New Roman" w:cs="Times New Roman"/>
                <w:color w:val="auto"/>
                <w:sz w:val="24"/>
                <w:szCs w:val="24"/>
              </w:rPr>
              <w:t>u</w:t>
            </w:r>
            <w:r w:rsidRPr="00250113">
              <w:rPr>
                <w:rFonts w:ascii="Times New Roman" w:hAnsi="Times New Roman" w:cs="Times New Roman"/>
                <w:color w:val="auto"/>
                <w:sz w:val="24"/>
                <w:szCs w:val="24"/>
              </w:rPr>
              <w:t>, aprīkojum</w:t>
            </w:r>
            <w:r>
              <w:rPr>
                <w:rFonts w:ascii="Times New Roman" w:hAnsi="Times New Roman" w:cs="Times New Roman"/>
                <w:color w:val="auto"/>
                <w:sz w:val="24"/>
                <w:szCs w:val="24"/>
              </w:rPr>
              <w:t xml:space="preserve">a un </w:t>
            </w:r>
            <w:r w:rsidRPr="00250113">
              <w:rPr>
                <w:rFonts w:ascii="Times New Roman" w:hAnsi="Times New Roman" w:cs="Times New Roman"/>
                <w:color w:val="auto"/>
                <w:sz w:val="24"/>
                <w:szCs w:val="24"/>
              </w:rPr>
              <w:t>instrument</w:t>
            </w:r>
            <w:r>
              <w:rPr>
                <w:rFonts w:ascii="Times New Roman" w:hAnsi="Times New Roman" w:cs="Times New Roman"/>
                <w:color w:val="auto"/>
                <w:sz w:val="24"/>
                <w:szCs w:val="24"/>
              </w:rPr>
              <w:t>u (</w:t>
            </w:r>
            <w:r w:rsidRPr="00250113">
              <w:rPr>
                <w:rFonts w:ascii="Times New Roman" w:hAnsi="Times New Roman" w:cs="Times New Roman"/>
                <w:color w:val="auto"/>
                <w:sz w:val="24"/>
                <w:szCs w:val="24"/>
              </w:rPr>
              <w:t>mērinstrument</w:t>
            </w:r>
            <w:r>
              <w:rPr>
                <w:rFonts w:ascii="Times New Roman" w:hAnsi="Times New Roman" w:cs="Times New Roman"/>
                <w:color w:val="auto"/>
                <w:sz w:val="24"/>
                <w:szCs w:val="24"/>
              </w:rPr>
              <w:t>u) uzturēšanas kārtība.</w:t>
            </w:r>
          </w:p>
        </w:tc>
        <w:tc>
          <w:tcPr>
            <w:tcW w:w="8675" w:type="dxa"/>
            <w:gridSpan w:val="4"/>
            <w:tcBorders>
              <w:bottom w:val="single" w:sz="4" w:space="0" w:color="auto"/>
            </w:tcBorders>
          </w:tcPr>
          <w:p w14:paraId="490C2BDA" w14:textId="59509303"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2693" w:type="dxa"/>
            <w:gridSpan w:val="2"/>
            <w:tcBorders>
              <w:bottom w:val="single" w:sz="4" w:space="0" w:color="auto"/>
            </w:tcBorders>
          </w:tcPr>
          <w:p w14:paraId="30610BC2" w14:textId="614BD277" w:rsidR="00364DEF" w:rsidRPr="00A27A8B" w:rsidRDefault="00364DEF" w:rsidP="004775D7">
            <w:pPr>
              <w:pStyle w:val="Sarakstarindkopa"/>
              <w:spacing w:after="0" w:line="240" w:lineRule="auto"/>
              <w:ind w:left="0"/>
              <w:jc w:val="both"/>
              <w:rPr>
                <w:rFonts w:ascii="Times New Roman" w:eastAsia="Times New Roman" w:hAnsi="Times New Roman" w:cs="Times New Roman"/>
                <w:color w:val="FF0000"/>
                <w:sz w:val="24"/>
                <w:szCs w:val="24"/>
                <w:highlight w:val="yellow"/>
                <w:lang w:eastAsia="lv-LV"/>
              </w:rPr>
            </w:pPr>
          </w:p>
        </w:tc>
      </w:tr>
      <w:tr w:rsidR="00364DEF" w:rsidRPr="00CE7A56" w14:paraId="25515075" w14:textId="160CD344" w:rsidTr="003C5EA3">
        <w:trPr>
          <w:trHeight w:val="514"/>
        </w:trPr>
        <w:tc>
          <w:tcPr>
            <w:tcW w:w="304" w:type="dxa"/>
            <w:vMerge/>
            <w:tcBorders>
              <w:right w:val="single" w:sz="4" w:space="0" w:color="auto"/>
            </w:tcBorders>
            <w:shd w:val="clear" w:color="auto" w:fill="D6E3BC" w:themeFill="accent3" w:themeFillTint="66"/>
          </w:tcPr>
          <w:p w14:paraId="08D49F72"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val="restart"/>
            <w:tcBorders>
              <w:left w:val="single" w:sz="4" w:space="0" w:color="auto"/>
              <w:right w:val="double" w:sz="4" w:space="0" w:color="auto"/>
            </w:tcBorders>
            <w:shd w:val="clear" w:color="auto" w:fill="F2F2F2" w:themeFill="background1" w:themeFillShade="F2"/>
          </w:tcPr>
          <w:p w14:paraId="3A195031" w14:textId="77777777" w:rsidR="00364DEF" w:rsidRDefault="00364DEF" w:rsidP="004775D7">
            <w:pPr>
              <w:spacing w:after="0" w:line="240" w:lineRule="auto"/>
              <w:jc w:val="both"/>
              <w:rPr>
                <w:rFonts w:ascii="Times New Roman" w:hAnsi="Times New Roman" w:cs="Times New Roman"/>
                <w:b/>
                <w:bCs/>
                <w:color w:val="auto"/>
                <w:sz w:val="24"/>
                <w:szCs w:val="24"/>
              </w:rPr>
            </w:pPr>
            <w:r w:rsidRPr="00CE7A56">
              <w:rPr>
                <w:rFonts w:ascii="Times New Roman" w:hAnsi="Times New Roman" w:cs="Times New Roman"/>
                <w:b/>
                <w:bCs/>
                <w:color w:val="auto"/>
                <w:sz w:val="24"/>
                <w:szCs w:val="24"/>
              </w:rPr>
              <w:t>Uz līguma pamata</w:t>
            </w:r>
          </w:p>
          <w:p w14:paraId="2B87917B" w14:textId="2286D669" w:rsidR="00364DEF" w:rsidRDefault="001C7EA6" w:rsidP="00495966">
            <w:pPr>
              <w:pStyle w:val="Sarakstarindkopa"/>
              <w:spacing w:after="0" w:line="240" w:lineRule="auto"/>
              <w:ind w:left="0"/>
              <w:jc w:val="both"/>
              <w:rPr>
                <w:rFonts w:ascii="Times New Roman" w:hAnsi="Times New Roman" w:cs="Times New Roman"/>
                <w:b/>
                <w:bCs/>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 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p>
          <w:p w14:paraId="5997EF1C" w14:textId="0FB4A613"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color w:val="auto"/>
                <w:sz w:val="24"/>
                <w:szCs w:val="24"/>
              </w:rPr>
              <w:t>*</w:t>
            </w:r>
            <w:r w:rsidRPr="00CE7A56">
              <w:rPr>
                <w:rFonts w:ascii="Times New Roman" w:hAnsi="Times New Roman" w:cs="Times New Roman"/>
                <w:color w:val="auto"/>
                <w:sz w:val="24"/>
                <w:szCs w:val="24"/>
              </w:rPr>
              <w:t>Apstiprinošas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atbildes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gadījumā lūdzu aizpildīt  2.1</w:t>
            </w:r>
            <w:r w:rsidR="009274A9">
              <w:rPr>
                <w:rFonts w:ascii="Times New Roman" w:hAnsi="Times New Roman" w:cs="Times New Roman"/>
                <w:color w:val="auto"/>
                <w:sz w:val="24"/>
                <w:szCs w:val="24"/>
              </w:rPr>
              <w:t>6</w:t>
            </w:r>
            <w:r w:rsidRPr="00CE7A56">
              <w:rPr>
                <w:rFonts w:ascii="Times New Roman" w:hAnsi="Times New Roman" w:cs="Times New Roman"/>
                <w:color w:val="auto"/>
                <w:sz w:val="24"/>
                <w:szCs w:val="24"/>
              </w:rPr>
              <w:t>.5. punktu</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BBCC335"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nil"/>
              <w:right w:val="single" w:sz="4" w:space="0" w:color="auto"/>
            </w:tcBorders>
            <w:shd w:val="clear" w:color="auto" w:fill="F2F2F2" w:themeFill="background1" w:themeFillShade="F2"/>
          </w:tcPr>
          <w:p w14:paraId="05119D9D" w14:textId="689F8BA2"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r>
      <w:tr w:rsidR="00364DEF" w:rsidRPr="00CE7A56" w14:paraId="1DCEE39B" w14:textId="0FD85592" w:rsidTr="00364DEF">
        <w:trPr>
          <w:trHeight w:val="374"/>
        </w:trPr>
        <w:tc>
          <w:tcPr>
            <w:tcW w:w="304" w:type="dxa"/>
            <w:vMerge/>
            <w:tcBorders>
              <w:right w:val="single" w:sz="4" w:space="0" w:color="auto"/>
            </w:tcBorders>
            <w:shd w:val="clear" w:color="auto" w:fill="D6E3BC" w:themeFill="accent3" w:themeFillTint="66"/>
          </w:tcPr>
          <w:p w14:paraId="02320ED5"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tcBorders>
              <w:left w:val="single" w:sz="4" w:space="0" w:color="auto"/>
              <w:right w:val="nil"/>
            </w:tcBorders>
            <w:shd w:val="clear" w:color="auto" w:fill="F2F2F2" w:themeFill="background1" w:themeFillShade="F2"/>
          </w:tcPr>
          <w:p w14:paraId="5E166FE1" w14:textId="19816885" w:rsidR="00364DEF" w:rsidRPr="00CE7A56" w:rsidRDefault="00364DEF" w:rsidP="004775D7">
            <w:pPr>
              <w:pStyle w:val="Sarakstarindkopa"/>
              <w:spacing w:after="0" w:line="240" w:lineRule="auto"/>
              <w:ind w:left="0"/>
              <w:jc w:val="both"/>
              <w:rPr>
                <w:rFonts w:ascii="Times New Roman" w:hAnsi="Times New Roman" w:cs="Times New Roman"/>
                <w:color w:val="auto"/>
                <w:sz w:val="24"/>
                <w:szCs w:val="24"/>
              </w:rPr>
            </w:pPr>
          </w:p>
        </w:tc>
        <w:tc>
          <w:tcPr>
            <w:tcW w:w="567" w:type="dxa"/>
            <w:tcBorders>
              <w:top w:val="nil"/>
              <w:left w:val="nil"/>
              <w:bottom w:val="single" w:sz="4" w:space="0" w:color="auto"/>
              <w:right w:val="nil"/>
            </w:tcBorders>
            <w:shd w:val="clear" w:color="auto" w:fill="F2F2F2" w:themeFill="background1" w:themeFillShade="F2"/>
          </w:tcPr>
          <w:p w14:paraId="1F1BD535" w14:textId="77777777" w:rsidR="00364DEF" w:rsidRPr="00CE7A56" w:rsidRDefault="00364DEF" w:rsidP="004775D7">
            <w:pPr>
              <w:pStyle w:val="Sarakstarindkopa"/>
              <w:spacing w:after="0" w:line="240" w:lineRule="auto"/>
              <w:ind w:left="0"/>
              <w:jc w:val="both"/>
              <w:rPr>
                <w:rFonts w:ascii="Times New Roman" w:hAnsi="Times New Roman" w:cs="Times New Roman"/>
                <w:b/>
                <w:bCs/>
                <w:color w:val="auto"/>
                <w:sz w:val="24"/>
                <w:szCs w:val="24"/>
              </w:rPr>
            </w:pPr>
          </w:p>
        </w:tc>
        <w:tc>
          <w:tcPr>
            <w:tcW w:w="2126" w:type="dxa"/>
            <w:tcBorders>
              <w:top w:val="nil"/>
              <w:left w:val="nil"/>
              <w:bottom w:val="single" w:sz="4" w:space="0" w:color="auto"/>
              <w:right w:val="single" w:sz="4" w:space="0" w:color="auto"/>
            </w:tcBorders>
            <w:shd w:val="clear" w:color="auto" w:fill="F2F2F2" w:themeFill="background1" w:themeFillShade="F2"/>
          </w:tcPr>
          <w:p w14:paraId="79578B17" w14:textId="22A13FDD" w:rsidR="00364DEF" w:rsidRPr="00CE7A56" w:rsidRDefault="00364DEF" w:rsidP="004775D7">
            <w:pPr>
              <w:pStyle w:val="Sarakstarindkopa"/>
              <w:spacing w:after="0" w:line="240" w:lineRule="auto"/>
              <w:ind w:left="0"/>
              <w:jc w:val="both"/>
              <w:rPr>
                <w:rFonts w:ascii="Times New Roman" w:hAnsi="Times New Roman" w:cs="Times New Roman"/>
                <w:b/>
                <w:bCs/>
                <w:color w:val="auto"/>
                <w:sz w:val="24"/>
                <w:szCs w:val="24"/>
              </w:rPr>
            </w:pPr>
          </w:p>
        </w:tc>
      </w:tr>
      <w:tr w:rsidR="00364DEF" w:rsidRPr="00CE7A56" w14:paraId="1F4C2B6D" w14:textId="2E7FF561" w:rsidTr="00364DEF">
        <w:tc>
          <w:tcPr>
            <w:tcW w:w="304" w:type="dxa"/>
            <w:vMerge/>
            <w:tcBorders>
              <w:right w:val="single" w:sz="4" w:space="0" w:color="auto"/>
            </w:tcBorders>
            <w:shd w:val="clear" w:color="auto" w:fill="D6E3BC" w:themeFill="accent3" w:themeFillTint="66"/>
          </w:tcPr>
          <w:p w14:paraId="12F0CB96"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tcBorders>
              <w:left w:val="single" w:sz="4" w:space="0" w:color="auto"/>
              <w:right w:val="single" w:sz="4" w:space="0" w:color="auto"/>
            </w:tcBorders>
            <w:shd w:val="clear" w:color="auto" w:fill="auto"/>
          </w:tcPr>
          <w:p w14:paraId="50679DDC" w14:textId="128C2C5D" w:rsidR="00364DEF" w:rsidRPr="00CE7A56" w:rsidRDefault="00364DEF" w:rsidP="004775D7">
            <w:pPr>
              <w:pStyle w:val="Sarakstarindkopa"/>
              <w:numPr>
                <w:ilvl w:val="2"/>
                <w:numId w:val="11"/>
              </w:numPr>
              <w:tabs>
                <w:tab w:val="left" w:pos="333"/>
                <w:tab w:val="left" w:pos="462"/>
              </w:tabs>
              <w:spacing w:after="0" w:line="240" w:lineRule="auto"/>
              <w:ind w:left="-93" w:firstLine="93"/>
              <w:jc w:val="both"/>
              <w:rPr>
                <w:rFonts w:ascii="Times New Roman" w:eastAsia="Times New Roman" w:hAnsi="Times New Roman" w:cs="Times New Roman"/>
                <w:color w:val="auto"/>
                <w:sz w:val="24"/>
                <w:szCs w:val="24"/>
                <w:lang w:eastAsia="lv-LV"/>
              </w:rPr>
            </w:pPr>
            <w:r w:rsidRPr="00CE7A56">
              <w:rPr>
                <w:rFonts w:ascii="Times New Roman" w:hAnsi="Times New Roman" w:cs="Times New Roman"/>
                <w:color w:val="auto"/>
                <w:sz w:val="24"/>
                <w:szCs w:val="24"/>
              </w:rPr>
              <w:t>Komersanta</w:t>
            </w:r>
            <w:r w:rsidRPr="00CE7A56">
              <w:rPr>
                <w:rFonts w:ascii="Times New Roman" w:hAnsi="Times New Roman" w:cs="Times New Roman"/>
                <w:noProof/>
                <w:color w:val="auto"/>
                <w:sz w:val="24"/>
                <w:szCs w:val="24"/>
              </w:rPr>
              <w:t xml:space="preserve"> rakstiska līguma kopija par  </w:t>
            </w:r>
            <w:r w:rsidRPr="00CE7A56">
              <w:rPr>
                <w:rFonts w:ascii="Times New Roman" w:hAnsi="Times New Roman" w:cs="Times New Roman"/>
                <w:color w:val="auto"/>
                <w:sz w:val="24"/>
                <w:szCs w:val="24"/>
              </w:rPr>
              <w:t xml:space="preserve">dzelzceļa infrastruktūras tehnisko apkopi </w:t>
            </w:r>
            <w:r w:rsidRPr="00CE7A56">
              <w:rPr>
                <w:rFonts w:ascii="Times New Roman" w:hAnsi="Times New Roman" w:cs="Times New Roman"/>
                <w:noProof/>
                <w:color w:val="auto"/>
                <w:sz w:val="24"/>
                <w:szCs w:val="24"/>
              </w:rPr>
              <w:t xml:space="preserve">ar citu komersantu, kuram ir </w:t>
            </w:r>
            <w:r w:rsidRPr="00CE7A56">
              <w:rPr>
                <w:rFonts w:ascii="Times New Roman" w:hAnsi="Times New Roman" w:cs="Times New Roman"/>
                <w:color w:val="auto"/>
                <w:sz w:val="24"/>
                <w:szCs w:val="24"/>
              </w:rPr>
              <w:t>drošības</w:t>
            </w:r>
            <w:r w:rsidRPr="00CE7A56">
              <w:rPr>
                <w:rFonts w:ascii="Times New Roman" w:hAnsi="Times New Roman" w:cs="Times New Roman"/>
                <w:noProof/>
                <w:color w:val="auto"/>
                <w:sz w:val="24"/>
                <w:szCs w:val="24"/>
              </w:rPr>
              <w:t xml:space="preserve"> apliecība</w:t>
            </w:r>
            <w:r>
              <w:rPr>
                <w:rFonts w:ascii="Times New Roman" w:hAnsi="Times New Roman" w:cs="Times New Roman"/>
                <w:noProof/>
                <w:color w:val="auto"/>
                <w:sz w:val="24"/>
                <w:szCs w:val="24"/>
              </w:rPr>
              <w:t>.</w:t>
            </w:r>
          </w:p>
        </w:tc>
        <w:tc>
          <w:tcPr>
            <w:tcW w:w="2693" w:type="dxa"/>
            <w:gridSpan w:val="2"/>
            <w:tcBorders>
              <w:top w:val="single" w:sz="4" w:space="0" w:color="auto"/>
              <w:left w:val="single" w:sz="4" w:space="0" w:color="auto"/>
              <w:bottom w:val="single" w:sz="4" w:space="0" w:color="auto"/>
              <w:right w:val="single" w:sz="4" w:space="0" w:color="auto"/>
            </w:tcBorders>
          </w:tcPr>
          <w:p w14:paraId="7DF5662C" w14:textId="77777777"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r>
      <w:tr w:rsidR="00364DEF" w:rsidRPr="00CE7A56" w14:paraId="0195821F" w14:textId="4A5DA151" w:rsidTr="00497954">
        <w:trPr>
          <w:trHeight w:val="374"/>
        </w:trPr>
        <w:tc>
          <w:tcPr>
            <w:tcW w:w="304" w:type="dxa"/>
            <w:vMerge/>
            <w:tcBorders>
              <w:right w:val="single" w:sz="4" w:space="0" w:color="auto"/>
            </w:tcBorders>
            <w:shd w:val="clear" w:color="auto" w:fill="D6E3BC" w:themeFill="accent3" w:themeFillTint="66"/>
          </w:tcPr>
          <w:p w14:paraId="63EA562D"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5006" w:type="dxa"/>
            <w:gridSpan w:val="7"/>
            <w:tcBorders>
              <w:left w:val="single" w:sz="4" w:space="0" w:color="auto"/>
            </w:tcBorders>
            <w:shd w:val="clear" w:color="auto" w:fill="EAF1DD" w:themeFill="accent3" w:themeFillTint="33"/>
          </w:tcPr>
          <w:p w14:paraId="050279AB" w14:textId="6BD1E1E4" w:rsidR="00364DEF" w:rsidRPr="00CE7A56" w:rsidRDefault="00364DEF" w:rsidP="004775D7">
            <w:pPr>
              <w:pStyle w:val="Sarakstarindkopa"/>
              <w:spacing w:after="0" w:line="240" w:lineRule="auto"/>
              <w:ind w:left="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 xml:space="preserve">Dzelzceļa infrastruktūras </w:t>
            </w:r>
            <w:r w:rsidRPr="00CE7A56">
              <w:rPr>
                <w:rFonts w:ascii="Times New Roman" w:hAnsi="Times New Roman" w:cs="Times New Roman"/>
                <w:b/>
                <w:bCs/>
                <w:color w:val="auto"/>
                <w:sz w:val="24"/>
                <w:szCs w:val="24"/>
              </w:rPr>
              <w:t>remontu</w:t>
            </w:r>
            <w:r w:rsidRPr="00CE7A56">
              <w:rPr>
                <w:rFonts w:ascii="Times New Roman" w:hAnsi="Times New Roman" w:cs="Times New Roman"/>
                <w:color w:val="auto"/>
                <w:sz w:val="24"/>
                <w:szCs w:val="24"/>
              </w:rPr>
              <w:t xml:space="preserve"> veic:</w:t>
            </w:r>
          </w:p>
        </w:tc>
      </w:tr>
      <w:tr w:rsidR="00364DEF" w:rsidRPr="00CE7A56" w14:paraId="04D7B5D2" w14:textId="4B025569" w:rsidTr="003C5EA3">
        <w:trPr>
          <w:trHeight w:val="471"/>
        </w:trPr>
        <w:tc>
          <w:tcPr>
            <w:tcW w:w="304" w:type="dxa"/>
            <w:vMerge/>
            <w:tcBorders>
              <w:right w:val="single" w:sz="4" w:space="0" w:color="auto"/>
            </w:tcBorders>
            <w:shd w:val="clear" w:color="auto" w:fill="D6E3BC" w:themeFill="accent3" w:themeFillTint="66"/>
          </w:tcPr>
          <w:p w14:paraId="535BA9C4"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val="restart"/>
            <w:tcBorders>
              <w:top w:val="single" w:sz="4" w:space="0" w:color="auto"/>
              <w:left w:val="single" w:sz="4" w:space="0" w:color="auto"/>
              <w:right w:val="double" w:sz="4" w:space="0" w:color="auto"/>
            </w:tcBorders>
            <w:shd w:val="clear" w:color="auto" w:fill="F2F2F2" w:themeFill="background1" w:themeFillShade="F2"/>
          </w:tcPr>
          <w:p w14:paraId="06C7C895" w14:textId="77777777" w:rsidR="00364DEF" w:rsidRDefault="00364DEF" w:rsidP="004775D7">
            <w:pPr>
              <w:pStyle w:val="Sarakstarindkopa"/>
              <w:spacing w:after="0" w:line="240" w:lineRule="auto"/>
              <w:ind w:left="0"/>
              <w:jc w:val="both"/>
              <w:rPr>
                <w:rFonts w:ascii="Times New Roman" w:hAnsi="Times New Roman" w:cs="Times New Roman"/>
                <w:color w:val="auto"/>
                <w:sz w:val="24"/>
                <w:szCs w:val="24"/>
              </w:rPr>
            </w:pPr>
            <w:r w:rsidRPr="00CE7A56">
              <w:rPr>
                <w:rFonts w:ascii="Times New Roman" w:hAnsi="Times New Roman" w:cs="Times New Roman"/>
                <w:b/>
                <w:bCs/>
                <w:color w:val="auto"/>
                <w:sz w:val="24"/>
                <w:szCs w:val="24"/>
              </w:rPr>
              <w:t>Pašu spēkiem</w:t>
            </w:r>
            <w:r w:rsidRPr="00CE7A56">
              <w:rPr>
                <w:rFonts w:ascii="Times New Roman" w:hAnsi="Times New Roman" w:cs="Times New Roman"/>
                <w:color w:val="auto"/>
                <w:sz w:val="24"/>
                <w:szCs w:val="24"/>
              </w:rPr>
              <w:t xml:space="preserve">       </w:t>
            </w:r>
          </w:p>
          <w:p w14:paraId="04E2AF13" w14:textId="0386481F" w:rsidR="00364DEF" w:rsidRDefault="001C7EA6" w:rsidP="00495966">
            <w:pPr>
              <w:pStyle w:val="Sarakstarindkopa"/>
              <w:spacing w:after="0" w:line="240" w:lineRule="auto"/>
              <w:ind w:left="0"/>
              <w:jc w:val="both"/>
              <w:rPr>
                <w:rFonts w:ascii="Times New Roman" w:hAnsi="Times New Roman" w:cs="Times New Roman"/>
                <w:b/>
                <w:bCs/>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 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p>
          <w:p w14:paraId="5C734C78" w14:textId="4AB712E8"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r>
              <w:rPr>
                <w:rFonts w:ascii="Times New Roman" w:hAnsi="Times New Roman" w:cs="Times New Roman"/>
                <w:b/>
                <w:bCs/>
                <w:color w:val="auto"/>
                <w:sz w:val="24"/>
                <w:szCs w:val="24"/>
              </w:rPr>
              <w:t>*</w:t>
            </w:r>
            <w:r w:rsidRPr="00CE7A56">
              <w:rPr>
                <w:rFonts w:ascii="Times New Roman" w:hAnsi="Times New Roman" w:cs="Times New Roman"/>
                <w:color w:val="auto"/>
                <w:sz w:val="24"/>
                <w:szCs w:val="24"/>
              </w:rPr>
              <w:t>Apstiprinošas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atbildes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gadījumā lūdzu aizpildīt  2.1</w:t>
            </w:r>
            <w:r w:rsidR="009274A9">
              <w:rPr>
                <w:rFonts w:ascii="Times New Roman" w:hAnsi="Times New Roman" w:cs="Times New Roman"/>
                <w:color w:val="auto"/>
                <w:sz w:val="24"/>
                <w:szCs w:val="24"/>
              </w:rPr>
              <w:t>6</w:t>
            </w:r>
            <w:r w:rsidRPr="00CE7A56">
              <w:rPr>
                <w:rFonts w:ascii="Times New Roman" w:hAnsi="Times New Roman" w:cs="Times New Roman"/>
                <w:color w:val="auto"/>
                <w:sz w:val="24"/>
                <w:szCs w:val="24"/>
              </w:rPr>
              <w:t>.6. - 2.1</w:t>
            </w:r>
            <w:r w:rsidR="009274A9">
              <w:rPr>
                <w:rFonts w:ascii="Times New Roman" w:hAnsi="Times New Roman" w:cs="Times New Roman"/>
                <w:color w:val="auto"/>
                <w:sz w:val="24"/>
                <w:szCs w:val="24"/>
              </w:rPr>
              <w:t>6</w:t>
            </w:r>
            <w:r w:rsidRPr="00CE7A56">
              <w:rPr>
                <w:rFonts w:ascii="Times New Roman" w:hAnsi="Times New Roman" w:cs="Times New Roman"/>
                <w:color w:val="auto"/>
                <w:sz w:val="24"/>
                <w:szCs w:val="24"/>
              </w:rPr>
              <w:t>.9. punktu</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507FFA6"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nil"/>
              <w:right w:val="single" w:sz="4" w:space="0" w:color="auto"/>
            </w:tcBorders>
            <w:shd w:val="clear" w:color="auto" w:fill="F2F2F2" w:themeFill="background1" w:themeFillShade="F2"/>
          </w:tcPr>
          <w:p w14:paraId="33937124" w14:textId="6C9CC394"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r>
      <w:tr w:rsidR="00364DEF" w:rsidRPr="00CE7A56" w14:paraId="29866379" w14:textId="77777777" w:rsidTr="00624D5B">
        <w:trPr>
          <w:trHeight w:val="400"/>
        </w:trPr>
        <w:tc>
          <w:tcPr>
            <w:tcW w:w="304" w:type="dxa"/>
            <w:vMerge/>
            <w:tcBorders>
              <w:top w:val="double" w:sz="4" w:space="0" w:color="auto"/>
              <w:right w:val="single" w:sz="4" w:space="0" w:color="auto"/>
            </w:tcBorders>
            <w:shd w:val="clear" w:color="auto" w:fill="D6E3BC" w:themeFill="accent3" w:themeFillTint="66"/>
          </w:tcPr>
          <w:p w14:paraId="057B9F42"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tcBorders>
              <w:top w:val="double" w:sz="4" w:space="0" w:color="auto"/>
              <w:left w:val="single" w:sz="4" w:space="0" w:color="auto"/>
              <w:right w:val="nil"/>
            </w:tcBorders>
            <w:shd w:val="clear" w:color="auto" w:fill="F2F2F2" w:themeFill="background1" w:themeFillShade="F2"/>
          </w:tcPr>
          <w:p w14:paraId="729947A4" w14:textId="77777777" w:rsidR="00364DEF" w:rsidRPr="00CE7A56" w:rsidRDefault="00364DEF" w:rsidP="004775D7">
            <w:pPr>
              <w:pStyle w:val="Sarakstarindkopa"/>
              <w:spacing w:after="0" w:line="240" w:lineRule="auto"/>
              <w:ind w:left="0"/>
              <w:jc w:val="both"/>
              <w:rPr>
                <w:rFonts w:ascii="Times New Roman" w:hAnsi="Times New Roman" w:cs="Times New Roman"/>
                <w:b/>
                <w:bCs/>
                <w:color w:val="auto"/>
                <w:sz w:val="24"/>
                <w:szCs w:val="24"/>
              </w:rPr>
            </w:pPr>
          </w:p>
        </w:tc>
        <w:tc>
          <w:tcPr>
            <w:tcW w:w="567" w:type="dxa"/>
            <w:tcBorders>
              <w:top w:val="double" w:sz="4" w:space="0" w:color="auto"/>
              <w:left w:val="nil"/>
              <w:bottom w:val="nil"/>
              <w:right w:val="nil"/>
            </w:tcBorders>
            <w:shd w:val="clear" w:color="auto" w:fill="F2F2F2" w:themeFill="background1" w:themeFillShade="F2"/>
          </w:tcPr>
          <w:p w14:paraId="0DBB7C50"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nil"/>
              <w:left w:val="nil"/>
              <w:bottom w:val="single" w:sz="4" w:space="0" w:color="auto"/>
              <w:right w:val="single" w:sz="4" w:space="0" w:color="auto"/>
            </w:tcBorders>
            <w:shd w:val="clear" w:color="auto" w:fill="F2F2F2" w:themeFill="background1" w:themeFillShade="F2"/>
          </w:tcPr>
          <w:p w14:paraId="7D5E6645" w14:textId="75F33169"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r>
      <w:tr w:rsidR="00364DEF" w:rsidRPr="00CE7A56" w14:paraId="6BE00765" w14:textId="6D76FEB4" w:rsidTr="00497954">
        <w:tc>
          <w:tcPr>
            <w:tcW w:w="304" w:type="dxa"/>
            <w:vMerge/>
            <w:tcBorders>
              <w:right w:val="single" w:sz="4" w:space="0" w:color="auto"/>
            </w:tcBorders>
            <w:shd w:val="clear" w:color="auto" w:fill="D6E3BC" w:themeFill="accent3" w:themeFillTint="66"/>
          </w:tcPr>
          <w:p w14:paraId="12E81112"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3638" w:type="dxa"/>
            <w:tcBorders>
              <w:top w:val="single" w:sz="4" w:space="0" w:color="auto"/>
              <w:left w:val="single" w:sz="4" w:space="0" w:color="auto"/>
            </w:tcBorders>
            <w:shd w:val="clear" w:color="auto" w:fill="auto"/>
          </w:tcPr>
          <w:p w14:paraId="6BE397CF" w14:textId="268E9ED0" w:rsidR="00364DEF" w:rsidRPr="00CE7A56" w:rsidRDefault="00364DEF" w:rsidP="004775D7">
            <w:pPr>
              <w:pStyle w:val="Sarakstarindkopa"/>
              <w:numPr>
                <w:ilvl w:val="2"/>
                <w:numId w:val="11"/>
              </w:numPr>
              <w:tabs>
                <w:tab w:val="left" w:pos="333"/>
                <w:tab w:val="left" w:pos="462"/>
              </w:tabs>
              <w:spacing w:after="0" w:line="240" w:lineRule="auto"/>
              <w:ind w:left="-93" w:firstLine="93"/>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Normatīvo aktu  saraksts (likumi, noteikumi, kārtības, instrukcijas, nolikumi) par  sliežu ceļu, SCB remontu</w:t>
            </w:r>
            <w:r>
              <w:rPr>
                <w:rFonts w:ascii="Times New Roman" w:hAnsi="Times New Roman" w:cs="Times New Roman"/>
                <w:color w:val="auto"/>
                <w:sz w:val="24"/>
                <w:szCs w:val="24"/>
              </w:rPr>
              <w:t>.</w:t>
            </w:r>
          </w:p>
        </w:tc>
        <w:tc>
          <w:tcPr>
            <w:tcW w:w="8675" w:type="dxa"/>
            <w:gridSpan w:val="4"/>
            <w:tcBorders>
              <w:top w:val="single" w:sz="4" w:space="0" w:color="auto"/>
            </w:tcBorders>
          </w:tcPr>
          <w:p w14:paraId="64A3682A" w14:textId="14A33549"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2693" w:type="dxa"/>
            <w:gridSpan w:val="2"/>
            <w:tcBorders>
              <w:top w:val="single" w:sz="4" w:space="0" w:color="auto"/>
            </w:tcBorders>
          </w:tcPr>
          <w:p w14:paraId="091637A7" w14:textId="34D60ECD"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r>
      <w:tr w:rsidR="00364DEF" w:rsidRPr="00CE7A56" w14:paraId="4972BF19" w14:textId="3461C9AD" w:rsidTr="00497954">
        <w:tc>
          <w:tcPr>
            <w:tcW w:w="304" w:type="dxa"/>
            <w:vMerge/>
            <w:tcBorders>
              <w:right w:val="single" w:sz="4" w:space="0" w:color="auto"/>
            </w:tcBorders>
            <w:shd w:val="clear" w:color="auto" w:fill="D6E3BC" w:themeFill="accent3" w:themeFillTint="66"/>
          </w:tcPr>
          <w:p w14:paraId="56D2DF55"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tcBorders>
            <w:shd w:val="clear" w:color="auto" w:fill="auto"/>
          </w:tcPr>
          <w:p w14:paraId="72CEA853" w14:textId="4DEEE93B" w:rsidR="00364DEF" w:rsidRPr="00CE7A56" w:rsidRDefault="000902CA" w:rsidP="004775D7">
            <w:pPr>
              <w:pStyle w:val="Sarakstarindkopa"/>
              <w:numPr>
                <w:ilvl w:val="2"/>
                <w:numId w:val="11"/>
              </w:numPr>
              <w:tabs>
                <w:tab w:val="left" w:pos="333"/>
                <w:tab w:val="left" w:pos="462"/>
              </w:tabs>
              <w:spacing w:after="0" w:line="240" w:lineRule="auto"/>
              <w:ind w:left="-93" w:firstLine="93"/>
              <w:jc w:val="both"/>
              <w:rPr>
                <w:rFonts w:ascii="Times New Roman" w:hAnsi="Times New Roman" w:cs="Times New Roman"/>
                <w:color w:val="auto"/>
                <w:sz w:val="24"/>
                <w:szCs w:val="24"/>
              </w:rPr>
            </w:pPr>
            <w:r>
              <w:rPr>
                <w:rFonts w:ascii="Times New Roman" w:hAnsi="Times New Roman" w:cs="Times New Roman"/>
                <w:color w:val="auto"/>
                <w:sz w:val="24"/>
                <w:szCs w:val="24"/>
              </w:rPr>
              <w:t>Ziņas par</w:t>
            </w:r>
            <w:r w:rsidR="00364DEF" w:rsidRPr="00CE7A56">
              <w:rPr>
                <w:rFonts w:ascii="Times New Roman" w:hAnsi="Times New Roman" w:cs="Times New Roman"/>
                <w:color w:val="auto"/>
                <w:sz w:val="24"/>
                <w:szCs w:val="24"/>
              </w:rPr>
              <w:t xml:space="preserve"> dzelzceļa infrastruktūras remonta periodiskums (tas var būt kopā ar TA)</w:t>
            </w:r>
            <w:r w:rsidR="00364DEF">
              <w:rPr>
                <w:rFonts w:ascii="Times New Roman" w:hAnsi="Times New Roman" w:cs="Times New Roman"/>
                <w:color w:val="auto"/>
                <w:sz w:val="24"/>
                <w:szCs w:val="24"/>
              </w:rPr>
              <w:t>.</w:t>
            </w:r>
          </w:p>
        </w:tc>
        <w:tc>
          <w:tcPr>
            <w:tcW w:w="8675" w:type="dxa"/>
            <w:gridSpan w:val="4"/>
          </w:tcPr>
          <w:p w14:paraId="729740BC" w14:textId="543FDDCD"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2693" w:type="dxa"/>
            <w:gridSpan w:val="2"/>
          </w:tcPr>
          <w:p w14:paraId="2682BAAE" w14:textId="130293B6"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r>
      <w:tr w:rsidR="00364DEF" w:rsidRPr="00CE7A56" w14:paraId="4055ED3B" w14:textId="00406DF8" w:rsidTr="00497954">
        <w:tc>
          <w:tcPr>
            <w:tcW w:w="304" w:type="dxa"/>
            <w:vMerge/>
            <w:tcBorders>
              <w:right w:val="single" w:sz="4" w:space="0" w:color="auto"/>
            </w:tcBorders>
            <w:shd w:val="clear" w:color="auto" w:fill="D6E3BC" w:themeFill="accent3" w:themeFillTint="66"/>
          </w:tcPr>
          <w:p w14:paraId="6BADB47D"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tcBorders>
            <w:shd w:val="clear" w:color="auto" w:fill="auto"/>
          </w:tcPr>
          <w:p w14:paraId="01F1FF2C" w14:textId="73BA9422" w:rsidR="00364DEF" w:rsidRPr="00CE7A56" w:rsidRDefault="00364DEF" w:rsidP="004775D7">
            <w:pPr>
              <w:pStyle w:val="Sarakstarindkopa"/>
              <w:numPr>
                <w:ilvl w:val="2"/>
                <w:numId w:val="11"/>
              </w:numPr>
              <w:tabs>
                <w:tab w:val="left" w:pos="333"/>
                <w:tab w:val="left" w:pos="462"/>
              </w:tabs>
              <w:spacing w:after="0" w:line="240" w:lineRule="auto"/>
              <w:ind w:left="-93" w:firstLine="93"/>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Dzelzceļa infrastruktūras remonta darbos izmantoto stingrās uzskaites instrumentu un mērīšanas līdzekļu (mērinstrumentu) saraksts</w:t>
            </w:r>
            <w:r>
              <w:rPr>
                <w:rFonts w:ascii="Times New Roman" w:hAnsi="Times New Roman" w:cs="Times New Roman"/>
                <w:color w:val="auto"/>
                <w:sz w:val="24"/>
                <w:szCs w:val="24"/>
              </w:rPr>
              <w:t>.</w:t>
            </w:r>
          </w:p>
        </w:tc>
        <w:tc>
          <w:tcPr>
            <w:tcW w:w="8675" w:type="dxa"/>
            <w:gridSpan w:val="4"/>
          </w:tcPr>
          <w:p w14:paraId="7750CB3F" w14:textId="312CE8BA"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2693" w:type="dxa"/>
            <w:gridSpan w:val="2"/>
          </w:tcPr>
          <w:p w14:paraId="42C784E2" w14:textId="64E95A4C"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r>
      <w:tr w:rsidR="00364DEF" w:rsidRPr="00CE7A56" w14:paraId="1511BDA6" w14:textId="7B419802" w:rsidTr="00497954">
        <w:tc>
          <w:tcPr>
            <w:tcW w:w="304" w:type="dxa"/>
            <w:vMerge/>
            <w:tcBorders>
              <w:right w:val="single" w:sz="4" w:space="0" w:color="auto"/>
            </w:tcBorders>
            <w:shd w:val="clear" w:color="auto" w:fill="D6E3BC" w:themeFill="accent3" w:themeFillTint="66"/>
          </w:tcPr>
          <w:p w14:paraId="75F05FE8"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3638" w:type="dxa"/>
            <w:tcBorders>
              <w:left w:val="single" w:sz="4" w:space="0" w:color="auto"/>
              <w:bottom w:val="single" w:sz="4" w:space="0" w:color="auto"/>
            </w:tcBorders>
            <w:shd w:val="clear" w:color="auto" w:fill="auto"/>
          </w:tcPr>
          <w:p w14:paraId="219C42EA" w14:textId="29E045AF" w:rsidR="00364DEF" w:rsidRPr="00CE7A56" w:rsidRDefault="00364DEF" w:rsidP="004775D7">
            <w:pPr>
              <w:pStyle w:val="Sarakstarindkopa"/>
              <w:numPr>
                <w:ilvl w:val="2"/>
                <w:numId w:val="11"/>
              </w:numPr>
              <w:tabs>
                <w:tab w:val="left" w:pos="333"/>
                <w:tab w:val="left" w:pos="462"/>
              </w:tabs>
              <w:spacing w:after="0" w:line="240" w:lineRule="auto"/>
              <w:ind w:left="-93" w:firstLine="93"/>
              <w:jc w:val="both"/>
              <w:rPr>
                <w:rFonts w:ascii="Times New Roman" w:hAnsi="Times New Roman" w:cs="Times New Roman"/>
                <w:noProof/>
                <w:color w:val="auto"/>
                <w:sz w:val="24"/>
                <w:szCs w:val="24"/>
              </w:rPr>
            </w:pPr>
            <w:r w:rsidRPr="00CE7A56">
              <w:rPr>
                <w:rFonts w:ascii="Times New Roman" w:hAnsi="Times New Roman" w:cs="Times New Roman"/>
                <w:color w:val="auto"/>
                <w:sz w:val="24"/>
                <w:szCs w:val="24"/>
              </w:rPr>
              <w:t xml:space="preserve">Dzelzceļa infrastruktūras darbos izmantoto </w:t>
            </w:r>
            <w:r w:rsidRPr="00250113">
              <w:rPr>
                <w:rFonts w:ascii="Times New Roman" w:hAnsi="Times New Roman" w:cs="Times New Roman"/>
                <w:color w:val="auto"/>
                <w:sz w:val="24"/>
                <w:szCs w:val="24"/>
              </w:rPr>
              <w:t>iekārt</w:t>
            </w:r>
            <w:r>
              <w:rPr>
                <w:rFonts w:ascii="Times New Roman" w:hAnsi="Times New Roman" w:cs="Times New Roman"/>
                <w:color w:val="auto"/>
                <w:sz w:val="24"/>
                <w:szCs w:val="24"/>
              </w:rPr>
              <w:t>u</w:t>
            </w:r>
            <w:r w:rsidRPr="00250113">
              <w:rPr>
                <w:rFonts w:ascii="Times New Roman" w:hAnsi="Times New Roman" w:cs="Times New Roman"/>
                <w:color w:val="auto"/>
                <w:sz w:val="24"/>
                <w:szCs w:val="24"/>
              </w:rPr>
              <w:t>, aprīkojum</w:t>
            </w:r>
            <w:r>
              <w:rPr>
                <w:rFonts w:ascii="Times New Roman" w:hAnsi="Times New Roman" w:cs="Times New Roman"/>
                <w:color w:val="auto"/>
                <w:sz w:val="24"/>
                <w:szCs w:val="24"/>
              </w:rPr>
              <w:t xml:space="preserve">a un </w:t>
            </w:r>
            <w:r w:rsidRPr="00250113">
              <w:rPr>
                <w:rFonts w:ascii="Times New Roman" w:hAnsi="Times New Roman" w:cs="Times New Roman"/>
                <w:color w:val="auto"/>
                <w:sz w:val="24"/>
                <w:szCs w:val="24"/>
              </w:rPr>
              <w:t>instrument</w:t>
            </w:r>
            <w:r>
              <w:rPr>
                <w:rFonts w:ascii="Times New Roman" w:hAnsi="Times New Roman" w:cs="Times New Roman"/>
                <w:color w:val="auto"/>
                <w:sz w:val="24"/>
                <w:szCs w:val="24"/>
              </w:rPr>
              <w:t>u (</w:t>
            </w:r>
            <w:r w:rsidRPr="00250113">
              <w:rPr>
                <w:rFonts w:ascii="Times New Roman" w:hAnsi="Times New Roman" w:cs="Times New Roman"/>
                <w:color w:val="auto"/>
                <w:sz w:val="24"/>
                <w:szCs w:val="24"/>
              </w:rPr>
              <w:t>mērinstrument</w:t>
            </w:r>
            <w:r>
              <w:rPr>
                <w:rFonts w:ascii="Times New Roman" w:hAnsi="Times New Roman" w:cs="Times New Roman"/>
                <w:color w:val="auto"/>
                <w:sz w:val="24"/>
                <w:szCs w:val="24"/>
              </w:rPr>
              <w:t>u) uzturēšanas kārtība.</w:t>
            </w:r>
          </w:p>
        </w:tc>
        <w:tc>
          <w:tcPr>
            <w:tcW w:w="8675" w:type="dxa"/>
            <w:gridSpan w:val="4"/>
            <w:tcBorders>
              <w:bottom w:val="single" w:sz="4" w:space="0" w:color="auto"/>
            </w:tcBorders>
          </w:tcPr>
          <w:p w14:paraId="0E2C6CA0" w14:textId="22E8E696"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2693" w:type="dxa"/>
            <w:gridSpan w:val="2"/>
          </w:tcPr>
          <w:p w14:paraId="1E717F03" w14:textId="673A03C0"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r>
      <w:tr w:rsidR="00364DEF" w:rsidRPr="00CE7A56" w14:paraId="3C9FD7CA" w14:textId="03225A5B" w:rsidTr="003C5EA3">
        <w:trPr>
          <w:trHeight w:val="468"/>
        </w:trPr>
        <w:tc>
          <w:tcPr>
            <w:tcW w:w="304" w:type="dxa"/>
            <w:vMerge/>
            <w:tcBorders>
              <w:right w:val="single" w:sz="4" w:space="0" w:color="auto"/>
            </w:tcBorders>
            <w:shd w:val="clear" w:color="auto" w:fill="D6E3BC" w:themeFill="accent3" w:themeFillTint="66"/>
          </w:tcPr>
          <w:p w14:paraId="29A297DF"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val="restar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007F8683" w14:textId="77777777" w:rsidR="00364DEF" w:rsidRDefault="00364DEF" w:rsidP="004775D7">
            <w:pPr>
              <w:spacing w:after="0" w:line="240" w:lineRule="auto"/>
              <w:jc w:val="both"/>
              <w:rPr>
                <w:rFonts w:ascii="Times New Roman" w:hAnsi="Times New Roman" w:cs="Times New Roman"/>
                <w:b/>
                <w:bCs/>
                <w:color w:val="auto"/>
                <w:sz w:val="24"/>
                <w:szCs w:val="24"/>
              </w:rPr>
            </w:pPr>
            <w:r w:rsidRPr="00CE7A56">
              <w:rPr>
                <w:rFonts w:ascii="Times New Roman" w:hAnsi="Times New Roman" w:cs="Times New Roman"/>
                <w:b/>
                <w:bCs/>
                <w:color w:val="auto"/>
                <w:sz w:val="24"/>
                <w:szCs w:val="24"/>
              </w:rPr>
              <w:t>Uz līguma pamata</w:t>
            </w:r>
          </w:p>
          <w:p w14:paraId="17F58D1B" w14:textId="225EECDF" w:rsidR="00364DEF" w:rsidRDefault="001C7EA6" w:rsidP="00495966">
            <w:pPr>
              <w:pStyle w:val="Sarakstarindkopa"/>
              <w:spacing w:after="0" w:line="240" w:lineRule="auto"/>
              <w:ind w:left="0"/>
              <w:jc w:val="both"/>
              <w:rPr>
                <w:rFonts w:ascii="Times New Roman" w:hAnsi="Times New Roman" w:cs="Times New Roman"/>
                <w:b/>
                <w:bCs/>
                <w:color w:val="auto"/>
                <w:sz w:val="24"/>
                <w:szCs w:val="24"/>
              </w:rPr>
            </w:pPr>
            <w:r>
              <w:rPr>
                <w:rFonts w:ascii="Times New Roman" w:hAnsi="Times New Roman" w:cs="Times New Roman"/>
                <w:noProof/>
                <w:color w:val="auto"/>
                <w:sz w:val="24"/>
                <w:szCs w:val="24"/>
              </w:rPr>
              <w:t xml:space="preserve">Aizpilda </w:t>
            </w:r>
            <w:r w:rsidR="00364DEF">
              <w:rPr>
                <w:rFonts w:ascii="Times New Roman" w:hAnsi="Times New Roman" w:cs="Times New Roman"/>
                <w:noProof/>
                <w:color w:val="auto"/>
                <w:sz w:val="24"/>
                <w:szCs w:val="24"/>
              </w:rPr>
              <w:t xml:space="preserve"> tikai apstiprinošas atbildes gadījumā, </w:t>
            </w:r>
            <w:r w:rsidR="00364DEF" w:rsidRPr="00CE7A56">
              <w:rPr>
                <w:rFonts w:ascii="Times New Roman" w:hAnsi="Times New Roman" w:cs="Times New Roman"/>
                <w:color w:val="auto"/>
                <w:sz w:val="24"/>
                <w:szCs w:val="24"/>
              </w:rPr>
              <w:t>atzīmē</w:t>
            </w:r>
            <w:r w:rsidR="00364DEF">
              <w:rPr>
                <w:rFonts w:ascii="Times New Roman" w:hAnsi="Times New Roman" w:cs="Times New Roman"/>
                <w:color w:val="auto"/>
                <w:sz w:val="24"/>
                <w:szCs w:val="24"/>
              </w:rPr>
              <w:t>jo</w:t>
            </w:r>
            <w:r w:rsidR="00364DEF" w:rsidRPr="00CE7A56">
              <w:rPr>
                <w:rFonts w:ascii="Times New Roman" w:hAnsi="Times New Roman" w:cs="Times New Roman"/>
                <w:color w:val="auto"/>
                <w:sz w:val="24"/>
                <w:szCs w:val="24"/>
              </w:rPr>
              <w:t xml:space="preserve">t ar </w:t>
            </w:r>
            <w:r w:rsidR="00364DEF" w:rsidRPr="00CE7A56">
              <w:rPr>
                <w:rFonts w:ascii="Times New Roman" w:hAnsi="Times New Roman" w:cs="Times New Roman"/>
                <w:b/>
                <w:bCs/>
                <w:color w:val="auto"/>
                <w:sz w:val="24"/>
                <w:szCs w:val="24"/>
              </w:rPr>
              <w:t>X*</w:t>
            </w:r>
          </w:p>
          <w:p w14:paraId="00B3F7ED" w14:textId="4B54F064" w:rsidR="00364DEF" w:rsidRPr="00F91CF5" w:rsidRDefault="00364DEF" w:rsidP="004775D7">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w:t>
            </w:r>
            <w:r w:rsidRPr="00CE7A56">
              <w:rPr>
                <w:rFonts w:ascii="Times New Roman" w:hAnsi="Times New Roman" w:cs="Times New Roman"/>
                <w:color w:val="auto"/>
                <w:sz w:val="24"/>
                <w:szCs w:val="24"/>
              </w:rPr>
              <w:t>Apstiprinošas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atbildes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gadījumā lūdzu aizpildīt  2.1</w:t>
            </w:r>
            <w:r w:rsidR="009274A9">
              <w:rPr>
                <w:rFonts w:ascii="Times New Roman" w:hAnsi="Times New Roman" w:cs="Times New Roman"/>
                <w:color w:val="auto"/>
                <w:sz w:val="24"/>
                <w:szCs w:val="24"/>
              </w:rPr>
              <w:t>6</w:t>
            </w:r>
            <w:r w:rsidRPr="00CE7A56">
              <w:rPr>
                <w:rFonts w:ascii="Times New Roman" w:hAnsi="Times New Roman" w:cs="Times New Roman"/>
                <w:color w:val="auto"/>
                <w:sz w:val="24"/>
                <w:szCs w:val="24"/>
              </w:rPr>
              <w:t>.</w:t>
            </w:r>
            <w:r>
              <w:rPr>
                <w:rFonts w:ascii="Times New Roman" w:hAnsi="Times New Roman" w:cs="Times New Roman"/>
                <w:color w:val="auto"/>
                <w:sz w:val="24"/>
                <w:szCs w:val="24"/>
              </w:rPr>
              <w:t>10</w:t>
            </w:r>
            <w:r w:rsidRPr="00CE7A56">
              <w:rPr>
                <w:rFonts w:ascii="Times New Roman" w:hAnsi="Times New Roman" w:cs="Times New Roman"/>
                <w:color w:val="auto"/>
                <w:sz w:val="24"/>
                <w:szCs w:val="24"/>
              </w:rPr>
              <w:t xml:space="preserve">. punktu         </w:t>
            </w: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B9580E0" w14:textId="77777777"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2126" w:type="dxa"/>
            <w:tcBorders>
              <w:top w:val="single" w:sz="4" w:space="0" w:color="auto"/>
              <w:left w:val="double" w:sz="4" w:space="0" w:color="auto"/>
              <w:bottom w:val="nil"/>
              <w:right w:val="single" w:sz="4" w:space="0" w:color="auto"/>
            </w:tcBorders>
            <w:shd w:val="clear" w:color="auto" w:fill="F2F2F2" w:themeFill="background1" w:themeFillShade="F2"/>
          </w:tcPr>
          <w:p w14:paraId="57F0F461" w14:textId="132B34CE"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r>
      <w:tr w:rsidR="00364DEF" w:rsidRPr="00CE7A56" w14:paraId="2B09F20A" w14:textId="51DC043B" w:rsidTr="00364DEF">
        <w:trPr>
          <w:trHeight w:val="374"/>
        </w:trPr>
        <w:tc>
          <w:tcPr>
            <w:tcW w:w="304" w:type="dxa"/>
            <w:vMerge/>
            <w:tcBorders>
              <w:right w:val="single" w:sz="4" w:space="0" w:color="auto"/>
            </w:tcBorders>
            <w:shd w:val="clear" w:color="auto" w:fill="D6E3BC" w:themeFill="accent3" w:themeFillTint="66"/>
          </w:tcPr>
          <w:p w14:paraId="68699C36"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vMerge/>
            <w:tcBorders>
              <w:top w:val="double" w:sz="4" w:space="0" w:color="auto"/>
              <w:left w:val="single" w:sz="4" w:space="0" w:color="auto"/>
              <w:bottom w:val="single" w:sz="4" w:space="0" w:color="auto"/>
              <w:right w:val="nil"/>
            </w:tcBorders>
            <w:shd w:val="clear" w:color="auto" w:fill="F2F2F2" w:themeFill="background1" w:themeFillShade="F2"/>
          </w:tcPr>
          <w:p w14:paraId="4FE54EB9" w14:textId="325C26EC" w:rsidR="00364DEF" w:rsidRPr="00CE7A56" w:rsidRDefault="00364DEF" w:rsidP="004775D7">
            <w:pPr>
              <w:pStyle w:val="Sarakstarindkopa"/>
              <w:spacing w:after="0" w:line="240" w:lineRule="auto"/>
              <w:ind w:left="0"/>
              <w:jc w:val="both"/>
              <w:rPr>
                <w:rFonts w:ascii="Times New Roman" w:hAnsi="Times New Roman" w:cs="Times New Roman"/>
                <w:noProof/>
                <w:color w:val="auto"/>
                <w:sz w:val="24"/>
                <w:szCs w:val="24"/>
              </w:rPr>
            </w:pPr>
          </w:p>
        </w:tc>
        <w:tc>
          <w:tcPr>
            <w:tcW w:w="567" w:type="dxa"/>
            <w:tcBorders>
              <w:top w:val="nil"/>
              <w:left w:val="nil"/>
              <w:bottom w:val="nil"/>
              <w:right w:val="nil"/>
            </w:tcBorders>
            <w:shd w:val="clear" w:color="auto" w:fill="F2F2F2" w:themeFill="background1" w:themeFillShade="F2"/>
          </w:tcPr>
          <w:p w14:paraId="34BEB4CF" w14:textId="77777777" w:rsidR="00364DEF" w:rsidRPr="00CE7A56" w:rsidRDefault="00364DEF" w:rsidP="004775D7">
            <w:pPr>
              <w:pStyle w:val="Sarakstarindkopa"/>
              <w:spacing w:after="0" w:line="240" w:lineRule="auto"/>
              <w:ind w:left="0"/>
              <w:jc w:val="both"/>
              <w:rPr>
                <w:rFonts w:ascii="Times New Roman" w:hAnsi="Times New Roman" w:cs="Times New Roman"/>
                <w:b/>
                <w:bCs/>
                <w:color w:val="auto"/>
                <w:sz w:val="24"/>
                <w:szCs w:val="24"/>
              </w:rPr>
            </w:pPr>
          </w:p>
        </w:tc>
        <w:tc>
          <w:tcPr>
            <w:tcW w:w="2126" w:type="dxa"/>
            <w:tcBorders>
              <w:top w:val="nil"/>
              <w:left w:val="nil"/>
              <w:bottom w:val="nil"/>
              <w:right w:val="single" w:sz="4" w:space="0" w:color="auto"/>
            </w:tcBorders>
            <w:shd w:val="clear" w:color="auto" w:fill="F2F2F2" w:themeFill="background1" w:themeFillShade="F2"/>
          </w:tcPr>
          <w:p w14:paraId="009B37DC" w14:textId="5CF16BBA" w:rsidR="00364DEF" w:rsidRPr="00CE7A56" w:rsidRDefault="00364DEF" w:rsidP="004775D7">
            <w:pPr>
              <w:pStyle w:val="Sarakstarindkopa"/>
              <w:spacing w:after="0" w:line="240" w:lineRule="auto"/>
              <w:ind w:left="0"/>
              <w:jc w:val="both"/>
              <w:rPr>
                <w:rFonts w:ascii="Times New Roman" w:hAnsi="Times New Roman" w:cs="Times New Roman"/>
                <w:b/>
                <w:bCs/>
                <w:color w:val="auto"/>
                <w:sz w:val="24"/>
                <w:szCs w:val="24"/>
              </w:rPr>
            </w:pPr>
          </w:p>
        </w:tc>
      </w:tr>
      <w:tr w:rsidR="00364DEF" w:rsidRPr="00CE7A56" w14:paraId="3ED1834B" w14:textId="5DBAA007" w:rsidTr="00497954">
        <w:tc>
          <w:tcPr>
            <w:tcW w:w="304" w:type="dxa"/>
            <w:vMerge/>
            <w:tcBorders>
              <w:right w:val="single" w:sz="4" w:space="0" w:color="auto"/>
            </w:tcBorders>
            <w:shd w:val="clear" w:color="auto" w:fill="D6E3BC" w:themeFill="accent3" w:themeFillTint="66"/>
          </w:tcPr>
          <w:p w14:paraId="3E8A096F"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tcBorders>
              <w:top w:val="single" w:sz="4" w:space="0" w:color="auto"/>
              <w:left w:val="single" w:sz="4" w:space="0" w:color="auto"/>
            </w:tcBorders>
            <w:shd w:val="clear" w:color="auto" w:fill="auto"/>
          </w:tcPr>
          <w:p w14:paraId="5642510B" w14:textId="26F33D56" w:rsidR="00364DEF" w:rsidRPr="00CE7A56" w:rsidRDefault="00364DEF" w:rsidP="00495966">
            <w:pPr>
              <w:pStyle w:val="Sarakstarindkopa"/>
              <w:numPr>
                <w:ilvl w:val="2"/>
                <w:numId w:val="11"/>
              </w:numPr>
              <w:tabs>
                <w:tab w:val="left" w:pos="861"/>
              </w:tabs>
              <w:spacing w:after="0" w:line="240" w:lineRule="auto"/>
              <w:ind w:left="-93" w:firstLine="93"/>
              <w:jc w:val="both"/>
              <w:rPr>
                <w:rFonts w:ascii="Times New Roman" w:eastAsia="Times New Roman" w:hAnsi="Times New Roman" w:cs="Times New Roman"/>
                <w:color w:val="auto"/>
                <w:sz w:val="24"/>
                <w:szCs w:val="24"/>
                <w:lang w:eastAsia="lv-LV"/>
              </w:rPr>
            </w:pPr>
            <w:r w:rsidRPr="00CE7A56">
              <w:rPr>
                <w:rFonts w:ascii="Times New Roman" w:hAnsi="Times New Roman" w:cs="Times New Roman"/>
                <w:noProof/>
                <w:color w:val="auto"/>
                <w:sz w:val="24"/>
                <w:szCs w:val="24"/>
              </w:rPr>
              <w:t>Komersanta rakstiska līguma kopija par  dzelzceļa infrastruktūras remontu ar citu komersantu, kuram ir drošības apliecība</w:t>
            </w:r>
            <w:r>
              <w:rPr>
                <w:rFonts w:ascii="Times New Roman" w:hAnsi="Times New Roman" w:cs="Times New Roman"/>
                <w:noProof/>
                <w:color w:val="auto"/>
                <w:sz w:val="24"/>
                <w:szCs w:val="24"/>
              </w:rPr>
              <w:t>.</w:t>
            </w:r>
          </w:p>
        </w:tc>
        <w:tc>
          <w:tcPr>
            <w:tcW w:w="2693" w:type="dxa"/>
            <w:gridSpan w:val="2"/>
          </w:tcPr>
          <w:p w14:paraId="5B9A13B8" w14:textId="77777777"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r>
      <w:tr w:rsidR="00364DEF" w:rsidRPr="00CE7A56" w14:paraId="0CC40B77" w14:textId="40F363B8" w:rsidTr="00497954">
        <w:tc>
          <w:tcPr>
            <w:tcW w:w="304" w:type="dxa"/>
            <w:vMerge/>
            <w:tcBorders>
              <w:right w:val="single" w:sz="4" w:space="0" w:color="auto"/>
            </w:tcBorders>
            <w:shd w:val="clear" w:color="auto" w:fill="D6E3BC" w:themeFill="accent3" w:themeFillTint="66"/>
          </w:tcPr>
          <w:p w14:paraId="74FD84B7"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tcBorders>
              <w:left w:val="single" w:sz="4" w:space="0" w:color="auto"/>
            </w:tcBorders>
            <w:shd w:val="clear" w:color="auto" w:fill="EAF1DD" w:themeFill="accent3" w:themeFillTint="33"/>
          </w:tcPr>
          <w:p w14:paraId="348736C2" w14:textId="5C84C855" w:rsidR="00364DEF" w:rsidRPr="005E1D48" w:rsidRDefault="00364DEF" w:rsidP="000902CA">
            <w:pPr>
              <w:pStyle w:val="Sarakstarindkopa"/>
              <w:numPr>
                <w:ilvl w:val="1"/>
                <w:numId w:val="11"/>
              </w:numPr>
              <w:tabs>
                <w:tab w:val="left" w:pos="333"/>
                <w:tab w:val="left" w:pos="577"/>
              </w:tabs>
              <w:spacing w:after="0" w:line="240" w:lineRule="auto"/>
              <w:ind w:left="0" w:firstLine="40"/>
              <w:jc w:val="both"/>
              <w:rPr>
                <w:rFonts w:ascii="Times New Roman" w:hAnsi="Times New Roman" w:cs="Times New Roman"/>
                <w:color w:val="auto"/>
                <w:sz w:val="24"/>
                <w:szCs w:val="24"/>
              </w:rPr>
            </w:pPr>
            <w:r>
              <w:rPr>
                <w:rFonts w:ascii="Times New Roman" w:hAnsi="Times New Roman" w:cs="Times New Roman"/>
                <w:color w:val="auto"/>
                <w:sz w:val="24"/>
                <w:szCs w:val="24"/>
              </w:rPr>
              <w:t>Dokumentāls pierādījums</w:t>
            </w:r>
            <w:r w:rsidRPr="00CE7A56">
              <w:rPr>
                <w:rFonts w:ascii="Times New Roman" w:hAnsi="Times New Roman" w:cs="Times New Roman"/>
                <w:color w:val="auto"/>
                <w:sz w:val="24"/>
                <w:szCs w:val="24"/>
              </w:rPr>
              <w:t xml:space="preserve"> par dzelzceļa infrastruktūras būvju </w:t>
            </w:r>
            <w:r>
              <w:rPr>
                <w:rFonts w:ascii="Times New Roman" w:hAnsi="Times New Roman" w:cs="Times New Roman"/>
                <w:color w:val="auto"/>
                <w:sz w:val="24"/>
                <w:szCs w:val="24"/>
              </w:rPr>
              <w:t>(s</w:t>
            </w:r>
            <w:r w:rsidRPr="007A7AE5">
              <w:rPr>
                <w:rFonts w:ascii="Times New Roman" w:hAnsi="Times New Roman" w:cs="Times New Roman"/>
                <w:color w:val="auto"/>
                <w:sz w:val="24"/>
                <w:szCs w:val="24"/>
              </w:rPr>
              <w:t>liežu ceļu, pārmij</w:t>
            </w:r>
            <w:r>
              <w:rPr>
                <w:rFonts w:ascii="Times New Roman" w:hAnsi="Times New Roman" w:cs="Times New Roman"/>
                <w:color w:val="auto"/>
                <w:sz w:val="24"/>
                <w:szCs w:val="24"/>
              </w:rPr>
              <w:t>u</w:t>
            </w:r>
            <w:r w:rsidRPr="007A7AE5">
              <w:rPr>
                <w:rFonts w:ascii="Times New Roman" w:hAnsi="Times New Roman" w:cs="Times New Roman"/>
                <w:color w:val="auto"/>
                <w:sz w:val="24"/>
                <w:szCs w:val="24"/>
              </w:rPr>
              <w:t xml:space="preserve"> u</w:t>
            </w:r>
            <w:r>
              <w:rPr>
                <w:rFonts w:ascii="Times New Roman" w:hAnsi="Times New Roman" w:cs="Times New Roman"/>
                <w:color w:val="auto"/>
                <w:sz w:val="24"/>
                <w:szCs w:val="24"/>
              </w:rPr>
              <w:t xml:space="preserve">.c.) </w:t>
            </w:r>
            <w:r w:rsidRPr="00CE7A56">
              <w:rPr>
                <w:rFonts w:ascii="Times New Roman" w:hAnsi="Times New Roman" w:cs="Times New Roman"/>
                <w:color w:val="auto"/>
                <w:sz w:val="24"/>
                <w:szCs w:val="24"/>
              </w:rPr>
              <w:t xml:space="preserve">apskates rezultātiem </w:t>
            </w:r>
            <w:r>
              <w:rPr>
                <w:rFonts w:ascii="Times New Roman" w:hAnsi="Times New Roman" w:cs="Times New Roman"/>
                <w:color w:val="auto"/>
                <w:sz w:val="24"/>
                <w:szCs w:val="24"/>
              </w:rPr>
              <w:t>(</w:t>
            </w:r>
            <w:r w:rsidRPr="00CE7A56">
              <w:rPr>
                <w:rFonts w:ascii="Times New Roman" w:hAnsi="Times New Roman" w:cs="Times New Roman"/>
                <w:color w:val="auto"/>
                <w:sz w:val="24"/>
                <w:szCs w:val="24"/>
              </w:rPr>
              <w:t xml:space="preserve">par </w:t>
            </w:r>
            <w:r>
              <w:rPr>
                <w:rFonts w:ascii="Times New Roman" w:hAnsi="Times New Roman" w:cs="Times New Roman"/>
                <w:color w:val="auto"/>
                <w:sz w:val="24"/>
                <w:szCs w:val="24"/>
              </w:rPr>
              <w:t>iepriekšējiem 12 mēnešiem).</w:t>
            </w:r>
          </w:p>
        </w:tc>
        <w:tc>
          <w:tcPr>
            <w:tcW w:w="2693" w:type="dxa"/>
            <w:gridSpan w:val="2"/>
          </w:tcPr>
          <w:p w14:paraId="54455692" w14:textId="37AEDD67"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r>
      <w:tr w:rsidR="00364DEF" w:rsidRPr="00CE7A56" w14:paraId="71E7B127" w14:textId="0316F8E2" w:rsidTr="00497954">
        <w:tc>
          <w:tcPr>
            <w:tcW w:w="304" w:type="dxa"/>
            <w:vMerge/>
            <w:tcBorders>
              <w:bottom w:val="single" w:sz="4" w:space="0" w:color="auto"/>
              <w:right w:val="single" w:sz="4" w:space="0" w:color="auto"/>
            </w:tcBorders>
            <w:shd w:val="clear" w:color="auto" w:fill="D6E3BC" w:themeFill="accent3" w:themeFillTint="66"/>
          </w:tcPr>
          <w:p w14:paraId="39BC94C1" w14:textId="77777777" w:rsidR="00364DEF" w:rsidRPr="00CE7A56" w:rsidRDefault="00364DEF" w:rsidP="004775D7">
            <w:pPr>
              <w:pStyle w:val="Sarakstarindkopa"/>
              <w:tabs>
                <w:tab w:val="left" w:pos="284"/>
              </w:tabs>
              <w:spacing w:after="0" w:line="240" w:lineRule="auto"/>
              <w:jc w:val="both"/>
              <w:rPr>
                <w:rFonts w:ascii="Times New Roman" w:hAnsi="Times New Roman" w:cs="Times New Roman"/>
                <w:b/>
                <w:bCs/>
                <w:caps/>
                <w:color w:val="auto"/>
                <w:sz w:val="24"/>
                <w:szCs w:val="24"/>
              </w:rPr>
            </w:pPr>
          </w:p>
        </w:tc>
        <w:tc>
          <w:tcPr>
            <w:tcW w:w="12313" w:type="dxa"/>
            <w:gridSpan w:val="5"/>
            <w:tcBorders>
              <w:left w:val="single" w:sz="4" w:space="0" w:color="auto"/>
              <w:bottom w:val="single" w:sz="4" w:space="0" w:color="auto"/>
            </w:tcBorders>
            <w:shd w:val="clear" w:color="auto" w:fill="EAF1DD" w:themeFill="accent3" w:themeFillTint="33"/>
          </w:tcPr>
          <w:p w14:paraId="0E3D8D46" w14:textId="1F189B5A" w:rsidR="00364DEF" w:rsidRPr="005E1D48" w:rsidRDefault="00364DEF" w:rsidP="000902CA">
            <w:pPr>
              <w:pStyle w:val="Sarakstarindkopa"/>
              <w:numPr>
                <w:ilvl w:val="1"/>
                <w:numId w:val="11"/>
              </w:numPr>
              <w:tabs>
                <w:tab w:val="left" w:pos="333"/>
                <w:tab w:val="left" w:pos="577"/>
              </w:tabs>
              <w:spacing w:after="0" w:line="240" w:lineRule="auto"/>
              <w:ind w:left="0" w:firstLine="40"/>
              <w:jc w:val="both"/>
              <w:rPr>
                <w:rFonts w:ascii="Times New Roman" w:hAnsi="Times New Roman" w:cs="Times New Roman"/>
                <w:color w:val="auto"/>
                <w:sz w:val="24"/>
                <w:szCs w:val="24"/>
              </w:rPr>
            </w:pPr>
            <w:r>
              <w:rPr>
                <w:rFonts w:ascii="Times New Roman" w:hAnsi="Times New Roman" w:cs="Times New Roman"/>
                <w:color w:val="auto"/>
                <w:sz w:val="24"/>
                <w:szCs w:val="24"/>
              </w:rPr>
              <w:t>Dokumentāls pierādījums</w:t>
            </w:r>
            <w:r w:rsidRPr="00CE7A56">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par </w:t>
            </w:r>
            <w:r w:rsidRPr="00CE7A56">
              <w:rPr>
                <w:rFonts w:ascii="Times New Roman" w:hAnsi="Times New Roman" w:cs="Times New Roman"/>
                <w:color w:val="auto"/>
                <w:sz w:val="24"/>
                <w:szCs w:val="24"/>
              </w:rPr>
              <w:t>dzelzceļa infrastruktūras būvju</w:t>
            </w:r>
            <w:r>
              <w:rPr>
                <w:rFonts w:ascii="Times New Roman" w:hAnsi="Times New Roman" w:cs="Times New Roman"/>
                <w:color w:val="auto"/>
                <w:sz w:val="24"/>
                <w:szCs w:val="24"/>
              </w:rPr>
              <w:t xml:space="preserve"> (s</w:t>
            </w:r>
            <w:r w:rsidRPr="007A7AE5">
              <w:rPr>
                <w:rFonts w:ascii="Times New Roman" w:hAnsi="Times New Roman" w:cs="Times New Roman"/>
                <w:color w:val="auto"/>
                <w:sz w:val="24"/>
                <w:szCs w:val="24"/>
              </w:rPr>
              <w:t>liežu ceļu, pārmij</w:t>
            </w:r>
            <w:r>
              <w:rPr>
                <w:rFonts w:ascii="Times New Roman" w:hAnsi="Times New Roman" w:cs="Times New Roman"/>
                <w:color w:val="auto"/>
                <w:sz w:val="24"/>
                <w:szCs w:val="24"/>
              </w:rPr>
              <w:t>u</w:t>
            </w:r>
            <w:r w:rsidRPr="007A7AE5">
              <w:rPr>
                <w:rFonts w:ascii="Times New Roman" w:hAnsi="Times New Roman" w:cs="Times New Roman"/>
                <w:color w:val="auto"/>
                <w:sz w:val="24"/>
                <w:szCs w:val="24"/>
              </w:rPr>
              <w:t xml:space="preserve"> u</w:t>
            </w:r>
            <w:r>
              <w:rPr>
                <w:rFonts w:ascii="Times New Roman" w:hAnsi="Times New Roman" w:cs="Times New Roman"/>
                <w:color w:val="auto"/>
                <w:sz w:val="24"/>
                <w:szCs w:val="24"/>
              </w:rPr>
              <w:t>.c.)</w:t>
            </w:r>
            <w:r w:rsidRPr="00CE7A56">
              <w:rPr>
                <w:rFonts w:ascii="Times New Roman" w:hAnsi="Times New Roman" w:cs="Times New Roman"/>
                <w:color w:val="auto"/>
                <w:sz w:val="24"/>
                <w:szCs w:val="24"/>
              </w:rPr>
              <w:t xml:space="preserve"> apskates</w:t>
            </w:r>
            <w:r>
              <w:rPr>
                <w:rFonts w:ascii="Times New Roman" w:hAnsi="Times New Roman" w:cs="Times New Roman"/>
                <w:color w:val="auto"/>
                <w:sz w:val="24"/>
                <w:szCs w:val="24"/>
              </w:rPr>
              <w:t xml:space="preserve"> laikā </w:t>
            </w:r>
            <w:r w:rsidRPr="00CE7A56">
              <w:rPr>
                <w:rFonts w:ascii="Times New Roman" w:hAnsi="Times New Roman" w:cs="Times New Roman"/>
                <w:color w:val="auto"/>
                <w:sz w:val="24"/>
                <w:szCs w:val="24"/>
              </w:rPr>
              <w:t xml:space="preserve">atklāto </w:t>
            </w:r>
            <w:r>
              <w:rPr>
                <w:rFonts w:ascii="Times New Roman" w:hAnsi="Times New Roman" w:cs="Times New Roman"/>
                <w:color w:val="auto"/>
                <w:sz w:val="24"/>
                <w:szCs w:val="24"/>
              </w:rPr>
              <w:t>trūkumu</w:t>
            </w:r>
            <w:r w:rsidRPr="00CE7A56">
              <w:rPr>
                <w:rFonts w:ascii="Times New Roman" w:hAnsi="Times New Roman" w:cs="Times New Roman"/>
                <w:color w:val="auto"/>
                <w:sz w:val="24"/>
                <w:szCs w:val="24"/>
              </w:rPr>
              <w:t xml:space="preserve"> novēršanu</w:t>
            </w:r>
            <w:r>
              <w:rPr>
                <w:rFonts w:ascii="Times New Roman" w:hAnsi="Times New Roman" w:cs="Times New Roman"/>
                <w:color w:val="auto"/>
                <w:sz w:val="24"/>
                <w:szCs w:val="24"/>
              </w:rPr>
              <w:t>,</w:t>
            </w:r>
            <w:r w:rsidRPr="00CE7A56">
              <w:rPr>
                <w:rFonts w:ascii="Times New Roman" w:hAnsi="Times New Roman" w:cs="Times New Roman"/>
                <w:color w:val="auto"/>
                <w:sz w:val="24"/>
                <w:szCs w:val="24"/>
              </w:rPr>
              <w:t xml:space="preserve"> piemēram</w:t>
            </w:r>
            <w:r>
              <w:rPr>
                <w:rFonts w:ascii="Times New Roman" w:hAnsi="Times New Roman" w:cs="Times New Roman"/>
                <w:color w:val="auto"/>
                <w:sz w:val="24"/>
                <w:szCs w:val="24"/>
              </w:rPr>
              <w:t xml:space="preserve">, </w:t>
            </w:r>
            <w:r w:rsidRPr="00CE7A56">
              <w:rPr>
                <w:rFonts w:ascii="Times New Roman" w:hAnsi="Times New Roman" w:cs="Times New Roman"/>
                <w:color w:val="auto"/>
                <w:sz w:val="24"/>
                <w:szCs w:val="24"/>
              </w:rPr>
              <w:t>līgum</w:t>
            </w:r>
            <w:r>
              <w:rPr>
                <w:rFonts w:ascii="Times New Roman" w:hAnsi="Times New Roman" w:cs="Times New Roman"/>
                <w:color w:val="auto"/>
                <w:sz w:val="24"/>
                <w:szCs w:val="24"/>
              </w:rPr>
              <w:t>s</w:t>
            </w:r>
            <w:r w:rsidRPr="00CE7A56">
              <w:rPr>
                <w:rFonts w:ascii="Times New Roman" w:hAnsi="Times New Roman" w:cs="Times New Roman"/>
                <w:color w:val="auto"/>
                <w:sz w:val="24"/>
                <w:szCs w:val="24"/>
              </w:rPr>
              <w:t xml:space="preserve"> ar dzelzceļa infrastruktūras remontētāju</w:t>
            </w:r>
            <w:r>
              <w:rPr>
                <w:rFonts w:ascii="Times New Roman" w:hAnsi="Times New Roman" w:cs="Times New Roman"/>
                <w:color w:val="auto"/>
                <w:sz w:val="24"/>
                <w:szCs w:val="24"/>
              </w:rPr>
              <w:t xml:space="preserve"> ar</w:t>
            </w:r>
            <w:r w:rsidRPr="00CE7A56">
              <w:rPr>
                <w:rFonts w:ascii="Times New Roman" w:hAnsi="Times New Roman" w:cs="Times New Roman"/>
                <w:color w:val="auto"/>
                <w:sz w:val="24"/>
                <w:szCs w:val="24"/>
              </w:rPr>
              <w:t xml:space="preserve"> akt</w:t>
            </w:r>
            <w:r>
              <w:rPr>
                <w:rFonts w:ascii="Times New Roman" w:hAnsi="Times New Roman" w:cs="Times New Roman"/>
                <w:color w:val="auto"/>
                <w:sz w:val="24"/>
                <w:szCs w:val="24"/>
              </w:rPr>
              <w:t>u</w:t>
            </w:r>
            <w:r w:rsidRPr="00CE7A56">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par </w:t>
            </w:r>
            <w:r w:rsidRPr="00CE7A56">
              <w:rPr>
                <w:rFonts w:ascii="Times New Roman" w:hAnsi="Times New Roman" w:cs="Times New Roman"/>
                <w:color w:val="auto"/>
                <w:sz w:val="24"/>
                <w:szCs w:val="24"/>
              </w:rPr>
              <w:t xml:space="preserve">darba </w:t>
            </w:r>
            <w:r>
              <w:rPr>
                <w:rFonts w:ascii="Times New Roman" w:hAnsi="Times New Roman" w:cs="Times New Roman"/>
                <w:color w:val="auto"/>
                <w:sz w:val="24"/>
                <w:szCs w:val="24"/>
              </w:rPr>
              <w:t xml:space="preserve">izpildi </w:t>
            </w:r>
            <w:r w:rsidRPr="00CE7A56">
              <w:rPr>
                <w:rFonts w:ascii="Times New Roman" w:hAnsi="Times New Roman" w:cs="Times New Roman"/>
                <w:color w:val="auto"/>
                <w:sz w:val="24"/>
                <w:szCs w:val="24"/>
              </w:rPr>
              <w:t>vai citi dokumenti</w:t>
            </w:r>
            <w:r>
              <w:rPr>
                <w:rFonts w:ascii="Times New Roman" w:hAnsi="Times New Roman" w:cs="Times New Roman"/>
                <w:color w:val="auto"/>
                <w:sz w:val="24"/>
                <w:szCs w:val="24"/>
              </w:rPr>
              <w:t>, kas pierāda</w:t>
            </w:r>
            <w:r w:rsidRPr="00CE7A56">
              <w:rPr>
                <w:rFonts w:ascii="Times New Roman" w:hAnsi="Times New Roman" w:cs="Times New Roman"/>
                <w:color w:val="auto"/>
                <w:sz w:val="24"/>
                <w:szCs w:val="24"/>
              </w:rPr>
              <w:t xml:space="preserve"> infrastruktūras remont</w:t>
            </w:r>
            <w:r>
              <w:rPr>
                <w:rFonts w:ascii="Times New Roman" w:hAnsi="Times New Roman" w:cs="Times New Roman"/>
                <w:color w:val="auto"/>
                <w:sz w:val="24"/>
                <w:szCs w:val="24"/>
              </w:rPr>
              <w:t>a darbu i</w:t>
            </w:r>
            <w:r w:rsidRPr="00CE7A56">
              <w:rPr>
                <w:rFonts w:ascii="Times New Roman" w:hAnsi="Times New Roman" w:cs="Times New Roman"/>
                <w:color w:val="auto"/>
                <w:sz w:val="24"/>
                <w:szCs w:val="24"/>
              </w:rPr>
              <w:t>zpild</w:t>
            </w:r>
            <w:r>
              <w:rPr>
                <w:rFonts w:ascii="Times New Roman" w:hAnsi="Times New Roman" w:cs="Times New Roman"/>
                <w:color w:val="auto"/>
                <w:sz w:val="24"/>
                <w:szCs w:val="24"/>
              </w:rPr>
              <w:t>i (</w:t>
            </w:r>
            <w:r w:rsidRPr="00CE7A56">
              <w:rPr>
                <w:rFonts w:ascii="Times New Roman" w:hAnsi="Times New Roman" w:cs="Times New Roman"/>
                <w:color w:val="auto"/>
                <w:sz w:val="24"/>
                <w:szCs w:val="24"/>
              </w:rPr>
              <w:t xml:space="preserve">par </w:t>
            </w:r>
            <w:r>
              <w:rPr>
                <w:rFonts w:ascii="Times New Roman" w:hAnsi="Times New Roman" w:cs="Times New Roman"/>
                <w:color w:val="auto"/>
                <w:sz w:val="24"/>
                <w:szCs w:val="24"/>
              </w:rPr>
              <w:t>iepriekšējiem 12 mēnešiem).</w:t>
            </w:r>
          </w:p>
        </w:tc>
        <w:tc>
          <w:tcPr>
            <w:tcW w:w="2693" w:type="dxa"/>
            <w:gridSpan w:val="2"/>
          </w:tcPr>
          <w:p w14:paraId="2356A16A" w14:textId="4A708D89" w:rsidR="00364DEF" w:rsidRPr="00CE7A56" w:rsidRDefault="00364DEF" w:rsidP="004775D7">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r>
      <w:tr w:rsidR="004775D7" w:rsidRPr="00CE7A56" w14:paraId="15FA372B" w14:textId="4D7B1289" w:rsidTr="00497954">
        <w:tc>
          <w:tcPr>
            <w:tcW w:w="304" w:type="dxa"/>
            <w:vMerge w:val="restart"/>
            <w:tcBorders>
              <w:right w:val="single" w:sz="4" w:space="0" w:color="auto"/>
            </w:tcBorders>
            <w:shd w:val="clear" w:color="auto" w:fill="8DB3E2" w:themeFill="text2" w:themeFillTint="66"/>
          </w:tcPr>
          <w:p w14:paraId="5BD036A4" w14:textId="77777777" w:rsidR="004775D7" w:rsidRPr="00CE7A56" w:rsidRDefault="004775D7" w:rsidP="004775D7">
            <w:pPr>
              <w:tabs>
                <w:tab w:val="left" w:pos="317"/>
              </w:tabs>
              <w:spacing w:after="0" w:line="240" w:lineRule="auto"/>
              <w:jc w:val="both"/>
              <w:rPr>
                <w:rFonts w:ascii="Times New Roman" w:hAnsi="Times New Roman" w:cs="Times New Roman"/>
                <w:color w:val="auto"/>
                <w:sz w:val="24"/>
                <w:szCs w:val="24"/>
              </w:rPr>
            </w:pPr>
          </w:p>
        </w:tc>
        <w:tc>
          <w:tcPr>
            <w:tcW w:w="15006" w:type="dxa"/>
            <w:gridSpan w:val="7"/>
            <w:tcBorders>
              <w:top w:val="single" w:sz="4" w:space="0" w:color="auto"/>
              <w:left w:val="single" w:sz="4" w:space="0" w:color="auto"/>
              <w:bottom w:val="single" w:sz="4" w:space="0" w:color="auto"/>
              <w:right w:val="nil"/>
            </w:tcBorders>
            <w:shd w:val="clear" w:color="auto" w:fill="8DB3E2" w:themeFill="text2" w:themeFillTint="66"/>
          </w:tcPr>
          <w:p w14:paraId="0582F700" w14:textId="15B8C1FC" w:rsidR="004775D7" w:rsidRDefault="004775D7" w:rsidP="004775D7">
            <w:pPr>
              <w:pStyle w:val="Sarakstarindkopa"/>
              <w:numPr>
                <w:ilvl w:val="0"/>
                <w:numId w:val="11"/>
              </w:numPr>
              <w:tabs>
                <w:tab w:val="left" w:pos="284"/>
              </w:tabs>
              <w:spacing w:after="0" w:line="240" w:lineRule="auto"/>
              <w:jc w:val="both"/>
              <w:rPr>
                <w:rFonts w:ascii="Times New Roman" w:hAnsi="Times New Roman" w:cs="Times New Roman"/>
                <w:b/>
                <w:bCs/>
                <w:caps/>
                <w:color w:val="auto"/>
                <w:sz w:val="24"/>
                <w:szCs w:val="24"/>
              </w:rPr>
            </w:pPr>
            <w:r>
              <w:rPr>
                <w:rFonts w:ascii="Times New Roman" w:hAnsi="Times New Roman" w:cs="Times New Roman"/>
                <w:b/>
                <w:bCs/>
                <w:caps/>
                <w:color w:val="auto"/>
                <w:sz w:val="24"/>
                <w:szCs w:val="24"/>
              </w:rPr>
              <w:t xml:space="preserve"> </w:t>
            </w:r>
            <w:r w:rsidRPr="00CE7A56">
              <w:rPr>
                <w:rFonts w:ascii="Times New Roman" w:hAnsi="Times New Roman" w:cs="Times New Roman"/>
                <w:b/>
                <w:bCs/>
                <w:caps/>
                <w:color w:val="auto"/>
                <w:sz w:val="24"/>
                <w:szCs w:val="24"/>
              </w:rPr>
              <w:t>NODAĻA    informācija par procesiem, kas saistīti ar personālu</w:t>
            </w:r>
            <w:r>
              <w:rPr>
                <w:rFonts w:ascii="Times New Roman" w:hAnsi="Times New Roman" w:cs="Times New Roman"/>
                <w:b/>
                <w:bCs/>
                <w:caps/>
                <w:color w:val="auto"/>
                <w:sz w:val="24"/>
                <w:szCs w:val="24"/>
              </w:rPr>
              <w:t xml:space="preserve"> </w:t>
            </w:r>
            <w:r w:rsidRPr="00CE7A56">
              <w:rPr>
                <w:rFonts w:ascii="Times New Roman" w:hAnsi="Times New Roman" w:cs="Times New Roman"/>
                <w:color w:val="auto"/>
                <w:sz w:val="24"/>
                <w:szCs w:val="24"/>
              </w:rPr>
              <w:t>(MK 375 25.</w:t>
            </w:r>
            <w:r>
              <w:rPr>
                <w:rFonts w:ascii="Times New Roman" w:hAnsi="Times New Roman" w:cs="Times New Roman"/>
                <w:color w:val="auto"/>
                <w:sz w:val="24"/>
                <w:szCs w:val="24"/>
              </w:rPr>
              <w:t>3</w:t>
            </w:r>
            <w:r w:rsidRPr="00CE7A56">
              <w:rPr>
                <w:rFonts w:ascii="Times New Roman" w:hAnsi="Times New Roman" w:cs="Times New Roman"/>
                <w:color w:val="auto"/>
                <w:sz w:val="24"/>
                <w:szCs w:val="24"/>
              </w:rPr>
              <w:t>.</w:t>
            </w:r>
            <w:r>
              <w:rPr>
                <w:rFonts w:ascii="Times New Roman" w:hAnsi="Times New Roman" w:cs="Times New Roman"/>
                <w:color w:val="auto"/>
                <w:sz w:val="24"/>
                <w:szCs w:val="24"/>
              </w:rPr>
              <w:t>, 25.5., 25.6.</w:t>
            </w:r>
            <w:r w:rsidRPr="00CE7A56">
              <w:rPr>
                <w:rFonts w:ascii="Times New Roman" w:hAnsi="Times New Roman" w:cs="Times New Roman"/>
                <w:color w:val="auto"/>
                <w:sz w:val="24"/>
                <w:szCs w:val="24"/>
              </w:rPr>
              <w:t xml:space="preserve"> punkts)</w:t>
            </w:r>
          </w:p>
        </w:tc>
      </w:tr>
      <w:tr w:rsidR="004775D7" w:rsidRPr="00CE7A56" w14:paraId="5A0859C6" w14:textId="0C4A7DB1" w:rsidTr="00497954">
        <w:tc>
          <w:tcPr>
            <w:tcW w:w="304" w:type="dxa"/>
            <w:vMerge/>
            <w:shd w:val="clear" w:color="auto" w:fill="8DB3E2" w:themeFill="text2" w:themeFillTint="66"/>
          </w:tcPr>
          <w:p w14:paraId="5BF6ABCC" w14:textId="77777777" w:rsidR="004775D7" w:rsidRPr="00CE7A56" w:rsidRDefault="004775D7" w:rsidP="004775D7">
            <w:pPr>
              <w:tabs>
                <w:tab w:val="left" w:pos="317"/>
              </w:tabs>
              <w:spacing w:after="0" w:line="240" w:lineRule="auto"/>
              <w:jc w:val="both"/>
              <w:rPr>
                <w:rFonts w:ascii="Times New Roman" w:hAnsi="Times New Roman" w:cs="Times New Roman"/>
                <w:color w:val="auto"/>
                <w:sz w:val="24"/>
                <w:szCs w:val="24"/>
              </w:rPr>
            </w:pPr>
          </w:p>
        </w:tc>
        <w:tc>
          <w:tcPr>
            <w:tcW w:w="3638" w:type="dxa"/>
            <w:tcBorders>
              <w:top w:val="single" w:sz="4" w:space="0" w:color="auto"/>
            </w:tcBorders>
            <w:shd w:val="clear" w:color="auto" w:fill="C6D9F1" w:themeFill="text2" w:themeFillTint="33"/>
          </w:tcPr>
          <w:p w14:paraId="21299691" w14:textId="7E831958" w:rsidR="004775D7" w:rsidRPr="007D5D55" w:rsidRDefault="004775D7" w:rsidP="004775D7">
            <w:pPr>
              <w:pStyle w:val="Sarakstarindkopa"/>
              <w:numPr>
                <w:ilvl w:val="1"/>
                <w:numId w:val="11"/>
              </w:numPr>
              <w:tabs>
                <w:tab w:val="left" w:pos="475"/>
              </w:tabs>
              <w:spacing w:after="0" w:line="240" w:lineRule="auto"/>
              <w:ind w:left="4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 xml:space="preserve"> Dzelzceļa speciālistu amatu saraksts</w:t>
            </w:r>
            <w:r>
              <w:rPr>
                <w:rFonts w:ascii="Times New Roman" w:hAnsi="Times New Roman" w:cs="Times New Roman"/>
                <w:color w:val="auto"/>
                <w:sz w:val="24"/>
                <w:szCs w:val="24"/>
              </w:rPr>
              <w:t>.</w:t>
            </w:r>
          </w:p>
        </w:tc>
        <w:tc>
          <w:tcPr>
            <w:tcW w:w="8675" w:type="dxa"/>
            <w:gridSpan w:val="4"/>
            <w:tcBorders>
              <w:top w:val="single" w:sz="4" w:space="0" w:color="auto"/>
            </w:tcBorders>
          </w:tcPr>
          <w:p w14:paraId="39F729B8" w14:textId="5BE2D91D" w:rsidR="004775D7" w:rsidRPr="00CE7A56" w:rsidRDefault="004775D7"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top w:val="single" w:sz="4" w:space="0" w:color="auto"/>
            </w:tcBorders>
          </w:tcPr>
          <w:p w14:paraId="20C495BE" w14:textId="5AF2A7CB" w:rsidR="004775D7" w:rsidRPr="00D04B4C" w:rsidRDefault="004775D7"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CC1418" w:rsidRPr="00CE7A56" w14:paraId="52A21836" w14:textId="77777777" w:rsidTr="00497954">
        <w:tc>
          <w:tcPr>
            <w:tcW w:w="304" w:type="dxa"/>
            <w:vMerge/>
            <w:shd w:val="clear" w:color="auto" w:fill="8DB3E2" w:themeFill="text2" w:themeFillTint="66"/>
          </w:tcPr>
          <w:p w14:paraId="4C436B09" w14:textId="77777777" w:rsidR="00CC1418" w:rsidRPr="00CE7A56" w:rsidRDefault="00CC1418" w:rsidP="004775D7">
            <w:pPr>
              <w:tabs>
                <w:tab w:val="left" w:pos="317"/>
              </w:tabs>
              <w:spacing w:after="0" w:line="240" w:lineRule="auto"/>
              <w:jc w:val="both"/>
              <w:rPr>
                <w:rFonts w:ascii="Times New Roman" w:hAnsi="Times New Roman" w:cs="Times New Roman"/>
                <w:color w:val="auto"/>
                <w:sz w:val="24"/>
                <w:szCs w:val="24"/>
              </w:rPr>
            </w:pPr>
          </w:p>
        </w:tc>
        <w:tc>
          <w:tcPr>
            <w:tcW w:w="3638" w:type="dxa"/>
            <w:tcBorders>
              <w:top w:val="single" w:sz="4" w:space="0" w:color="auto"/>
            </w:tcBorders>
            <w:shd w:val="clear" w:color="auto" w:fill="C6D9F1" w:themeFill="text2" w:themeFillTint="33"/>
          </w:tcPr>
          <w:p w14:paraId="516E1EB2" w14:textId="21ABCE34" w:rsidR="00CC1418" w:rsidRPr="00CE7A56" w:rsidRDefault="00CC1418" w:rsidP="004775D7">
            <w:pPr>
              <w:pStyle w:val="Sarakstarindkopa"/>
              <w:numPr>
                <w:ilvl w:val="1"/>
                <w:numId w:val="11"/>
              </w:numPr>
              <w:tabs>
                <w:tab w:val="left" w:pos="475"/>
              </w:tabs>
              <w:spacing w:after="0" w:line="240" w:lineRule="auto"/>
              <w:ind w:left="40" w:firstLine="0"/>
              <w:jc w:val="both"/>
              <w:rPr>
                <w:rFonts w:ascii="Times New Roman" w:hAnsi="Times New Roman" w:cs="Times New Roman"/>
                <w:color w:val="auto"/>
                <w:sz w:val="24"/>
                <w:szCs w:val="24"/>
              </w:rPr>
            </w:pPr>
            <w:r w:rsidRPr="007D5D55">
              <w:rPr>
                <w:rFonts w:ascii="Times New Roman" w:hAnsi="Times New Roman" w:cs="Times New Roman"/>
                <w:color w:val="auto"/>
                <w:sz w:val="24"/>
                <w:szCs w:val="24"/>
              </w:rPr>
              <w:t>Dzelzceļa speciālistu amatu apraksti/amata instrukcijas (t.sk. dzelzceļa speciālista atlases kritēriji) (piem.</w:t>
            </w:r>
            <w:r>
              <w:rPr>
                <w:rFonts w:ascii="Times New Roman" w:hAnsi="Times New Roman" w:cs="Times New Roman"/>
                <w:color w:val="auto"/>
                <w:sz w:val="24"/>
                <w:szCs w:val="24"/>
              </w:rPr>
              <w:t xml:space="preserve">, </w:t>
            </w:r>
            <w:r w:rsidRPr="007D5D55">
              <w:rPr>
                <w:rFonts w:ascii="Times New Roman" w:hAnsi="Times New Roman" w:cs="Times New Roman"/>
                <w:color w:val="auto"/>
                <w:sz w:val="24"/>
                <w:szCs w:val="24"/>
              </w:rPr>
              <w:t>vilces līdzekļu vadītāji, vilces līdzekļu vadītāja instruktori, vilcienu sastādītāji, sliežu ceļu meistari, būvstrādnieki utt.)</w:t>
            </w:r>
            <w:r>
              <w:rPr>
                <w:rFonts w:ascii="Times New Roman" w:hAnsi="Times New Roman" w:cs="Times New Roman"/>
                <w:color w:val="auto"/>
                <w:sz w:val="24"/>
                <w:szCs w:val="24"/>
              </w:rPr>
              <w:t>.</w:t>
            </w:r>
          </w:p>
        </w:tc>
        <w:tc>
          <w:tcPr>
            <w:tcW w:w="8675" w:type="dxa"/>
            <w:gridSpan w:val="4"/>
            <w:tcBorders>
              <w:top w:val="single" w:sz="4" w:space="0" w:color="auto"/>
            </w:tcBorders>
          </w:tcPr>
          <w:p w14:paraId="089C781F" w14:textId="77777777" w:rsidR="00CC1418" w:rsidRPr="00CE7A56" w:rsidRDefault="00CC1418"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top w:val="single" w:sz="4" w:space="0" w:color="auto"/>
            </w:tcBorders>
          </w:tcPr>
          <w:p w14:paraId="75B8EE7D" w14:textId="77777777" w:rsidR="00CC1418" w:rsidRPr="00D04B4C" w:rsidRDefault="00CC1418"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CC1418" w:rsidRPr="00CE7A56" w14:paraId="13E5B72C" w14:textId="77777777" w:rsidTr="00497954">
        <w:tc>
          <w:tcPr>
            <w:tcW w:w="304" w:type="dxa"/>
            <w:vMerge/>
            <w:shd w:val="clear" w:color="auto" w:fill="8DB3E2" w:themeFill="text2" w:themeFillTint="66"/>
          </w:tcPr>
          <w:p w14:paraId="0F9E2A99" w14:textId="77777777" w:rsidR="00CC1418" w:rsidRPr="00CE7A56" w:rsidRDefault="00CC1418" w:rsidP="004775D7">
            <w:pPr>
              <w:tabs>
                <w:tab w:val="left" w:pos="317"/>
              </w:tabs>
              <w:spacing w:after="0" w:line="240" w:lineRule="auto"/>
              <w:jc w:val="both"/>
              <w:rPr>
                <w:rFonts w:ascii="Times New Roman" w:hAnsi="Times New Roman" w:cs="Times New Roman"/>
                <w:color w:val="auto"/>
                <w:sz w:val="24"/>
                <w:szCs w:val="24"/>
              </w:rPr>
            </w:pPr>
          </w:p>
        </w:tc>
        <w:tc>
          <w:tcPr>
            <w:tcW w:w="3638" w:type="dxa"/>
            <w:tcBorders>
              <w:top w:val="single" w:sz="4" w:space="0" w:color="auto"/>
            </w:tcBorders>
            <w:shd w:val="clear" w:color="auto" w:fill="C6D9F1" w:themeFill="text2" w:themeFillTint="33"/>
          </w:tcPr>
          <w:p w14:paraId="41D4EA8D" w14:textId="739AF55A" w:rsidR="00CC1418" w:rsidRPr="007D5D55" w:rsidRDefault="00CC1418" w:rsidP="004775D7">
            <w:pPr>
              <w:pStyle w:val="Sarakstarindkopa"/>
              <w:numPr>
                <w:ilvl w:val="1"/>
                <w:numId w:val="11"/>
              </w:numPr>
              <w:tabs>
                <w:tab w:val="left" w:pos="475"/>
              </w:tabs>
              <w:spacing w:after="0" w:line="240" w:lineRule="auto"/>
              <w:ind w:left="40" w:firstLine="0"/>
              <w:jc w:val="both"/>
              <w:rPr>
                <w:rFonts w:ascii="Times New Roman" w:hAnsi="Times New Roman" w:cs="Times New Roman"/>
                <w:color w:val="auto"/>
                <w:sz w:val="24"/>
                <w:szCs w:val="24"/>
              </w:rPr>
            </w:pPr>
            <w:r>
              <w:rPr>
                <w:rFonts w:ascii="Times New Roman" w:hAnsi="Times New Roman" w:cs="Times New Roman"/>
                <w:color w:val="auto"/>
                <w:sz w:val="24"/>
                <w:szCs w:val="24"/>
              </w:rPr>
              <w:t>Ziņas</w:t>
            </w:r>
            <w:r w:rsidRPr="00CE7A56">
              <w:rPr>
                <w:rFonts w:ascii="Times New Roman" w:hAnsi="Times New Roman" w:cs="Times New Roman"/>
                <w:color w:val="auto"/>
                <w:sz w:val="24"/>
                <w:szCs w:val="24"/>
              </w:rPr>
              <w:t xml:space="preserve"> par atbildīgo personu, kas veic dzelzceļa speciālistu apmācību un zināšanu pārbaudi, nozīmēšanu</w:t>
            </w:r>
            <w:r>
              <w:rPr>
                <w:rFonts w:ascii="Times New Roman" w:hAnsi="Times New Roman" w:cs="Times New Roman"/>
                <w:color w:val="auto"/>
                <w:sz w:val="24"/>
                <w:szCs w:val="24"/>
              </w:rPr>
              <w:t>.</w:t>
            </w:r>
          </w:p>
        </w:tc>
        <w:tc>
          <w:tcPr>
            <w:tcW w:w="8675" w:type="dxa"/>
            <w:gridSpan w:val="4"/>
            <w:tcBorders>
              <w:top w:val="single" w:sz="4" w:space="0" w:color="auto"/>
            </w:tcBorders>
          </w:tcPr>
          <w:p w14:paraId="2036FB31" w14:textId="77777777" w:rsidR="00CC1418" w:rsidRPr="00CE7A56" w:rsidRDefault="00CC1418"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top w:val="single" w:sz="4" w:space="0" w:color="auto"/>
            </w:tcBorders>
          </w:tcPr>
          <w:p w14:paraId="784F43B7" w14:textId="77777777" w:rsidR="00CC1418" w:rsidRPr="00D04B4C" w:rsidRDefault="00CC1418"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4775D7" w:rsidRPr="00CE7A56" w14:paraId="03E4546E" w14:textId="0FB15185" w:rsidTr="00497954">
        <w:tc>
          <w:tcPr>
            <w:tcW w:w="304" w:type="dxa"/>
            <w:vMerge/>
            <w:shd w:val="clear" w:color="auto" w:fill="8DB3E2" w:themeFill="text2" w:themeFillTint="66"/>
          </w:tcPr>
          <w:p w14:paraId="682956D6" w14:textId="77777777" w:rsidR="004775D7" w:rsidRPr="00CE7A56" w:rsidRDefault="004775D7"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611CBE7A" w14:textId="75AD2B00" w:rsidR="004775D7" w:rsidRPr="00CE7A56" w:rsidRDefault="00EB4476" w:rsidP="004775D7">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Ziņas par </w:t>
            </w:r>
            <w:r w:rsidR="004775D7" w:rsidRPr="00CE7A56">
              <w:rPr>
                <w:rFonts w:ascii="Times New Roman" w:hAnsi="Times New Roman" w:cs="Times New Roman"/>
                <w:color w:val="auto"/>
                <w:sz w:val="24"/>
                <w:szCs w:val="24"/>
              </w:rPr>
              <w:t>dzelzceļa speciālista zināšanu un prasmju apjoms par:</w:t>
            </w:r>
          </w:p>
          <w:p w14:paraId="50EBCAB3" w14:textId="77777777" w:rsidR="004775D7" w:rsidRPr="00CE7A56" w:rsidRDefault="004775D7" w:rsidP="004775D7">
            <w:pPr>
              <w:pStyle w:val="Sarakstarindkopa"/>
              <w:numPr>
                <w:ilvl w:val="1"/>
                <w:numId w:val="12"/>
              </w:numPr>
              <w:tabs>
                <w:tab w:val="left" w:pos="191"/>
              </w:tabs>
              <w:spacing w:after="0" w:line="240" w:lineRule="auto"/>
              <w:ind w:left="49" w:hanging="49"/>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dzelzceļa ekspluatācijas noteikumu un ar dzelzceļa satiksmes drošību saistīto reglamentējošo Latvijas un Eiropas Savienības normatīvo aktu prasību zināšanām, kas nepieciešamas darba pienākumu veikšanai;</w:t>
            </w:r>
          </w:p>
          <w:p w14:paraId="00CC1730" w14:textId="77777777" w:rsidR="004775D7" w:rsidRPr="00CE7A56" w:rsidRDefault="004775D7" w:rsidP="004775D7">
            <w:pPr>
              <w:pStyle w:val="Sarakstarindkopa"/>
              <w:numPr>
                <w:ilvl w:val="1"/>
                <w:numId w:val="12"/>
              </w:numPr>
              <w:tabs>
                <w:tab w:val="left" w:pos="191"/>
              </w:tabs>
              <w:spacing w:after="0" w:line="240" w:lineRule="auto"/>
              <w:ind w:left="49" w:hanging="49"/>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Iekšējo dokumentu, kas skar darbību dzelzceļa nozarē, zināšanām;</w:t>
            </w:r>
          </w:p>
          <w:p w14:paraId="14F52EAE" w14:textId="2A592E1F" w:rsidR="004775D7" w:rsidRPr="00CE7A56" w:rsidRDefault="004775D7" w:rsidP="004775D7">
            <w:pPr>
              <w:pStyle w:val="Sarakstarindkopa"/>
              <w:numPr>
                <w:ilvl w:val="1"/>
                <w:numId w:val="12"/>
              </w:numPr>
              <w:tabs>
                <w:tab w:val="left" w:pos="191"/>
              </w:tabs>
              <w:spacing w:after="0" w:line="240" w:lineRule="auto"/>
              <w:ind w:left="49" w:hanging="49"/>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 xml:space="preserve">darba aizsardzību reglamentējošo dokumentu prasību zināšanām, t.sk. prasību zināšanām, kas </w:t>
            </w:r>
            <w:r w:rsidRPr="00CE7A56">
              <w:rPr>
                <w:rFonts w:ascii="Times New Roman" w:hAnsi="Times New Roman" w:cs="Times New Roman"/>
                <w:color w:val="auto"/>
                <w:sz w:val="24"/>
                <w:szCs w:val="24"/>
              </w:rPr>
              <w:lastRenderedPageBreak/>
              <w:t>attiecas uz darbinieku drošību, kas atrodas dzelzceļa nodalījuma joslā (uz sliežu ceļa) vai tās tuvumā.</w:t>
            </w:r>
          </w:p>
        </w:tc>
        <w:tc>
          <w:tcPr>
            <w:tcW w:w="8675" w:type="dxa"/>
            <w:gridSpan w:val="4"/>
          </w:tcPr>
          <w:p w14:paraId="67DB65E0" w14:textId="54D28652" w:rsidR="004775D7" w:rsidRPr="00CE7A56" w:rsidRDefault="004775D7"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209102CE" w14:textId="28BF4456" w:rsidR="004775D7" w:rsidRPr="00CE7A56" w:rsidRDefault="004775D7"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4775D7" w:rsidRPr="00CE7A56" w14:paraId="27D63133" w14:textId="7625681B" w:rsidTr="00497954">
        <w:tc>
          <w:tcPr>
            <w:tcW w:w="304" w:type="dxa"/>
            <w:vMerge/>
            <w:shd w:val="clear" w:color="auto" w:fill="8DB3E2" w:themeFill="text2" w:themeFillTint="66"/>
          </w:tcPr>
          <w:p w14:paraId="6DB97DA0" w14:textId="77777777" w:rsidR="004775D7" w:rsidRPr="00CE7A56" w:rsidRDefault="004775D7"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001560EF" w14:textId="23CB0AE1" w:rsidR="004775D7" w:rsidRPr="007D5D55" w:rsidRDefault="004775D7" w:rsidP="004775D7">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Zināšanu pārbaudes norises apraksts (pārbaudes procedūras/norises apraksts, piemēram, kādā formātā (rakstiski, mutiski vai digitāli), cik jautājumu, cik kļūdas ir pieļaujamas, kāda ir rīcība, ja nav nokārtota pārbaude)</w:t>
            </w:r>
            <w:r>
              <w:rPr>
                <w:rFonts w:ascii="Times New Roman" w:hAnsi="Times New Roman" w:cs="Times New Roman"/>
                <w:color w:val="auto"/>
                <w:sz w:val="24"/>
                <w:szCs w:val="24"/>
              </w:rPr>
              <w:t>.</w:t>
            </w:r>
            <w:r w:rsidRPr="00CE7A56">
              <w:rPr>
                <w:rFonts w:ascii="Times New Roman" w:hAnsi="Times New Roman" w:cs="Times New Roman"/>
                <w:color w:val="auto"/>
                <w:sz w:val="24"/>
                <w:szCs w:val="24"/>
              </w:rPr>
              <w:t xml:space="preserve"> </w:t>
            </w:r>
          </w:p>
        </w:tc>
        <w:tc>
          <w:tcPr>
            <w:tcW w:w="8675" w:type="dxa"/>
            <w:gridSpan w:val="4"/>
          </w:tcPr>
          <w:p w14:paraId="42F14A40" w14:textId="2B77CEB5" w:rsidR="004775D7" w:rsidRPr="00CE7A56" w:rsidRDefault="004775D7"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1417DAC2" w14:textId="4CAD5D00" w:rsidR="004775D7" w:rsidRPr="00A909CB" w:rsidRDefault="004775D7"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4775D7" w:rsidRPr="00CE7A56" w14:paraId="0415F798" w14:textId="722FFD32" w:rsidTr="00497954">
        <w:tc>
          <w:tcPr>
            <w:tcW w:w="304" w:type="dxa"/>
            <w:vMerge/>
            <w:shd w:val="clear" w:color="auto" w:fill="8DB3E2" w:themeFill="text2" w:themeFillTint="66"/>
          </w:tcPr>
          <w:p w14:paraId="57513E64" w14:textId="77777777" w:rsidR="004775D7" w:rsidRPr="00CE7A56" w:rsidRDefault="004775D7"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62D35EF0" w14:textId="4E84650B" w:rsidR="004775D7" w:rsidRPr="00CE7A56" w:rsidRDefault="004775D7" w:rsidP="004775D7">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Ziņas par zināšanu pārbaudes rezultātu reģistrēšanu (reģistrēšanas formāts (žurnāls, akts, dati elektroniskajā veidā) un kas tiek ir norādīts, piemēram, veiktās zināšanu pārbaudes datums, personas vārds, uzvārds, amats, zināšanu pārbaudes rezultāts, atbildīgās personas, kas veikusi pārbaudi, paraksts)</w:t>
            </w:r>
            <w:r>
              <w:rPr>
                <w:rFonts w:ascii="Times New Roman" w:hAnsi="Times New Roman" w:cs="Times New Roman"/>
                <w:color w:val="auto"/>
                <w:sz w:val="24"/>
                <w:szCs w:val="24"/>
              </w:rPr>
              <w:t>.</w:t>
            </w:r>
          </w:p>
        </w:tc>
        <w:tc>
          <w:tcPr>
            <w:tcW w:w="8675" w:type="dxa"/>
            <w:gridSpan w:val="4"/>
          </w:tcPr>
          <w:p w14:paraId="2FCD6E22" w14:textId="2E41C435" w:rsidR="004775D7" w:rsidRPr="00CE7A56" w:rsidRDefault="004775D7"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36115443" w14:textId="31D5A6F6" w:rsidR="004775D7" w:rsidRPr="00A909CB" w:rsidRDefault="004775D7"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4775D7" w:rsidRPr="00CE7A56" w14:paraId="493B7B35" w14:textId="51DA53CC" w:rsidTr="00497954">
        <w:tc>
          <w:tcPr>
            <w:tcW w:w="304" w:type="dxa"/>
            <w:vMerge/>
            <w:shd w:val="clear" w:color="auto" w:fill="8DB3E2" w:themeFill="text2" w:themeFillTint="66"/>
          </w:tcPr>
          <w:p w14:paraId="7DB0BE3B" w14:textId="77777777" w:rsidR="004775D7" w:rsidRPr="00CE7A56" w:rsidRDefault="004775D7"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007EDFF7" w14:textId="01EF7916" w:rsidR="004775D7" w:rsidRPr="00CE7A56" w:rsidRDefault="004775D7" w:rsidP="004775D7">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 xml:space="preserve">Ziņas par dzelzceļa speciālista apliecību (apliecinājums, ka dzelzceļa speciālista apliecība  ir izdota darbiniekam un tā darbiniekam ir līdzi, pildot darba pienākumus; nodrošināts, ka pēc dzelzceļa speciālista apliecībā norādītās informācijas var identificēt komersanta darbinieku: piemēram, komersanta nosaukums, uzņēmumu reģistra reģistrācijas numurs, dzelzceļa speciālista fotogrāfija, vārds, uzvārds, amats, zināšanu pārbaudes datums, atbildīgās personas, kas veikusi pārbaudi, paraksts un komersanta zīmoga nospiedums, dzelzceļa </w:t>
            </w:r>
            <w:r w:rsidRPr="00CE7A56">
              <w:rPr>
                <w:rFonts w:ascii="Times New Roman" w:hAnsi="Times New Roman" w:cs="Times New Roman"/>
                <w:color w:val="auto"/>
                <w:sz w:val="24"/>
                <w:szCs w:val="24"/>
              </w:rPr>
              <w:lastRenderedPageBreak/>
              <w:t>speciālista apliecības derīguma termiņš</w:t>
            </w:r>
            <w:r>
              <w:rPr>
                <w:rFonts w:ascii="Times New Roman" w:hAnsi="Times New Roman" w:cs="Times New Roman"/>
                <w:color w:val="auto"/>
                <w:sz w:val="24"/>
                <w:szCs w:val="24"/>
              </w:rPr>
              <w:t>.</w:t>
            </w:r>
            <w:r w:rsidRPr="00CE7A56">
              <w:rPr>
                <w:rFonts w:ascii="Times New Roman" w:hAnsi="Times New Roman" w:cs="Times New Roman"/>
                <w:color w:val="auto"/>
                <w:sz w:val="24"/>
                <w:szCs w:val="24"/>
              </w:rPr>
              <w:t xml:space="preserve"> </w:t>
            </w:r>
          </w:p>
        </w:tc>
        <w:tc>
          <w:tcPr>
            <w:tcW w:w="8675" w:type="dxa"/>
            <w:gridSpan w:val="4"/>
          </w:tcPr>
          <w:p w14:paraId="5C884E2E" w14:textId="2C10DF8D" w:rsidR="004775D7" w:rsidRPr="00CE7A56" w:rsidRDefault="004775D7"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3FCDA18F" w14:textId="6C72FCA9" w:rsidR="004775D7" w:rsidRPr="00CE7A56" w:rsidRDefault="004775D7"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4775D7" w:rsidRPr="00CE7A56" w14:paraId="20F3108C" w14:textId="4EBBCCBB" w:rsidTr="00497954">
        <w:tc>
          <w:tcPr>
            <w:tcW w:w="304" w:type="dxa"/>
            <w:vMerge/>
            <w:shd w:val="clear" w:color="auto" w:fill="8DB3E2" w:themeFill="text2" w:themeFillTint="66"/>
          </w:tcPr>
          <w:p w14:paraId="3FAF33D6" w14:textId="77777777" w:rsidR="004775D7" w:rsidRPr="00CE7A56" w:rsidRDefault="004775D7"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3F646518" w14:textId="218E869D" w:rsidR="004775D7" w:rsidRPr="00CE7A56" w:rsidRDefault="00EB4476" w:rsidP="004775D7">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Pr>
                <w:rFonts w:ascii="Times New Roman" w:hAnsi="Times New Roman" w:cs="Times New Roman"/>
                <w:color w:val="auto"/>
                <w:sz w:val="24"/>
                <w:szCs w:val="24"/>
              </w:rPr>
              <w:t>Ziņas</w:t>
            </w:r>
            <w:r w:rsidR="004775D7" w:rsidRPr="00CE7A56">
              <w:rPr>
                <w:rFonts w:ascii="Times New Roman" w:hAnsi="Times New Roman" w:cs="Times New Roman"/>
                <w:color w:val="auto"/>
                <w:sz w:val="24"/>
                <w:szCs w:val="24"/>
              </w:rPr>
              <w:t xml:space="preserve"> par mācību programmu (piemēram, apmācības procesa apraksts, teorētisko zināšanu un praktisko iemaņu iegūšanas kartība, apmācību grafiks, tēmas (t.sk. darbs normālā, traucētā, avārijas režīmā)</w:t>
            </w:r>
            <w:r w:rsidR="004775D7">
              <w:rPr>
                <w:rFonts w:ascii="Times New Roman" w:hAnsi="Times New Roman" w:cs="Times New Roman"/>
                <w:color w:val="auto"/>
                <w:sz w:val="24"/>
                <w:szCs w:val="24"/>
              </w:rPr>
              <w:t>.</w:t>
            </w:r>
          </w:p>
        </w:tc>
        <w:tc>
          <w:tcPr>
            <w:tcW w:w="8675" w:type="dxa"/>
            <w:gridSpan w:val="4"/>
          </w:tcPr>
          <w:p w14:paraId="5EEB7F8B" w14:textId="1E5CE3D7" w:rsidR="004775D7" w:rsidRPr="00CE7A56" w:rsidRDefault="004775D7"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15A9FD59" w14:textId="1253E2AC" w:rsidR="004775D7" w:rsidRPr="00A909CB" w:rsidRDefault="004775D7"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4775D7" w:rsidRPr="00CE7A56" w14:paraId="2E78CC9C" w14:textId="356909E3" w:rsidTr="00497954">
        <w:tc>
          <w:tcPr>
            <w:tcW w:w="304" w:type="dxa"/>
            <w:vMerge/>
            <w:shd w:val="clear" w:color="auto" w:fill="8DB3E2" w:themeFill="text2" w:themeFillTint="66"/>
          </w:tcPr>
          <w:p w14:paraId="0D477E3F" w14:textId="77777777" w:rsidR="004775D7" w:rsidRPr="00CE7A56" w:rsidRDefault="004775D7"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0AC2FF1F" w14:textId="27BE3B44" w:rsidR="004775D7" w:rsidRPr="00CE7A56" w:rsidRDefault="00EB4476" w:rsidP="004775D7">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Pr>
                <w:rFonts w:ascii="Times New Roman" w:hAnsi="Times New Roman" w:cs="Times New Roman"/>
                <w:color w:val="auto"/>
                <w:sz w:val="24"/>
                <w:szCs w:val="24"/>
              </w:rPr>
              <w:t>Ziņas</w:t>
            </w:r>
            <w:r w:rsidR="004775D7" w:rsidRPr="00CE7A56">
              <w:rPr>
                <w:rFonts w:ascii="Times New Roman" w:hAnsi="Times New Roman" w:cs="Times New Roman"/>
                <w:color w:val="auto"/>
                <w:sz w:val="24"/>
                <w:szCs w:val="24"/>
              </w:rPr>
              <w:t xml:space="preserve"> par zināšanu kvalitātes uzturēšanu (apmācību apjoms un periodiskums, par apmācības organizēšanu atbildīgas personas dati, aktualizēšana pēc nepieciešamības, apmācība pēc negadījumiem un starpgadījumiem vai pēc darbinieka ilgas prombūtnes)</w:t>
            </w:r>
            <w:r w:rsidR="004775D7">
              <w:rPr>
                <w:rFonts w:ascii="Times New Roman" w:hAnsi="Times New Roman" w:cs="Times New Roman"/>
                <w:color w:val="auto"/>
                <w:sz w:val="24"/>
                <w:szCs w:val="24"/>
              </w:rPr>
              <w:t>.</w:t>
            </w:r>
          </w:p>
        </w:tc>
        <w:tc>
          <w:tcPr>
            <w:tcW w:w="8675" w:type="dxa"/>
            <w:gridSpan w:val="4"/>
          </w:tcPr>
          <w:p w14:paraId="1AEAA0E2" w14:textId="6C9D6ABF" w:rsidR="004775D7" w:rsidRPr="00CE7A56" w:rsidRDefault="004775D7"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19AD190B" w14:textId="372B9CF4" w:rsidR="004775D7" w:rsidRPr="00A909CB" w:rsidRDefault="004775D7"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CC1418" w:rsidRPr="00CE7A56" w14:paraId="3F4DB0CA" w14:textId="77777777" w:rsidTr="00497954">
        <w:tc>
          <w:tcPr>
            <w:tcW w:w="304" w:type="dxa"/>
            <w:vMerge/>
            <w:shd w:val="clear" w:color="auto" w:fill="8DB3E2" w:themeFill="text2" w:themeFillTint="66"/>
          </w:tcPr>
          <w:p w14:paraId="1D57E934" w14:textId="77777777" w:rsidR="00CC1418" w:rsidRPr="00CE7A56" w:rsidRDefault="00CC1418"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509A4289" w14:textId="10CA7DA8" w:rsidR="00CC1418" w:rsidRDefault="00CC1418" w:rsidP="00FD3F69">
            <w:pPr>
              <w:pStyle w:val="Sarakstarindkopa"/>
              <w:numPr>
                <w:ilvl w:val="1"/>
                <w:numId w:val="11"/>
              </w:numPr>
              <w:tabs>
                <w:tab w:val="left" w:pos="578"/>
              </w:tabs>
              <w:spacing w:after="0" w:line="240" w:lineRule="auto"/>
              <w:ind w:left="49"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Dokuments, kas apliecina</w:t>
            </w:r>
            <w:r>
              <w:rPr>
                <w:rFonts w:ascii="Times New Roman" w:hAnsi="Times New Roman" w:cs="Times New Roman"/>
                <w:color w:val="auto"/>
                <w:sz w:val="24"/>
                <w:szCs w:val="24"/>
              </w:rPr>
              <w:t xml:space="preserve">, ka </w:t>
            </w:r>
            <w:r w:rsidRPr="00CE7A56">
              <w:rPr>
                <w:rFonts w:ascii="Times New Roman" w:hAnsi="Times New Roman" w:cs="Times New Roman"/>
                <w:color w:val="auto"/>
                <w:sz w:val="24"/>
                <w:szCs w:val="24"/>
              </w:rPr>
              <w:t>komersanta darbinieki iepazīstināti ar vietēj</w:t>
            </w:r>
            <w:r>
              <w:rPr>
                <w:rFonts w:ascii="Times New Roman" w:hAnsi="Times New Roman" w:cs="Times New Roman"/>
                <w:color w:val="auto"/>
                <w:sz w:val="24"/>
                <w:szCs w:val="24"/>
              </w:rPr>
              <w:t>ā</w:t>
            </w:r>
            <w:r w:rsidRPr="00CE7A56">
              <w:rPr>
                <w:rFonts w:ascii="Times New Roman" w:hAnsi="Times New Roman" w:cs="Times New Roman"/>
                <w:color w:val="auto"/>
                <w:sz w:val="24"/>
                <w:szCs w:val="24"/>
              </w:rPr>
              <w:t>s instrukcijas prasībām</w:t>
            </w:r>
            <w:r>
              <w:rPr>
                <w:rFonts w:ascii="Times New Roman" w:hAnsi="Times New Roman" w:cs="Times New Roman"/>
                <w:color w:val="auto"/>
                <w:sz w:val="24"/>
                <w:szCs w:val="24"/>
              </w:rPr>
              <w:t>.</w:t>
            </w:r>
          </w:p>
        </w:tc>
        <w:tc>
          <w:tcPr>
            <w:tcW w:w="8675" w:type="dxa"/>
            <w:gridSpan w:val="4"/>
          </w:tcPr>
          <w:p w14:paraId="48F76905" w14:textId="77777777" w:rsidR="00CC1418" w:rsidRPr="00CE7A56" w:rsidRDefault="00CC1418"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5684CA31" w14:textId="77777777" w:rsidR="00CC1418" w:rsidRPr="00A909CB" w:rsidRDefault="00CC1418"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CC1418" w:rsidRPr="00CE7A56" w14:paraId="15DD759F" w14:textId="77777777" w:rsidTr="00497954">
        <w:tc>
          <w:tcPr>
            <w:tcW w:w="304" w:type="dxa"/>
            <w:vMerge/>
            <w:shd w:val="clear" w:color="auto" w:fill="8DB3E2" w:themeFill="text2" w:themeFillTint="66"/>
          </w:tcPr>
          <w:p w14:paraId="7D781CAA" w14:textId="77777777" w:rsidR="00CC1418" w:rsidRPr="00CE7A56" w:rsidRDefault="00CC1418"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03F091A9" w14:textId="7524F374" w:rsidR="00CC1418" w:rsidRDefault="00CC1418" w:rsidP="00FD3F69">
            <w:pPr>
              <w:pStyle w:val="Sarakstarindkopa"/>
              <w:numPr>
                <w:ilvl w:val="1"/>
                <w:numId w:val="11"/>
              </w:numPr>
              <w:tabs>
                <w:tab w:val="left" w:pos="578"/>
              </w:tabs>
              <w:spacing w:after="0" w:line="240" w:lineRule="auto"/>
              <w:ind w:left="49"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Dokuments, kas apliecina, ka komersanta darbiniek</w:t>
            </w:r>
            <w:r>
              <w:rPr>
                <w:rFonts w:ascii="Times New Roman" w:hAnsi="Times New Roman" w:cs="Times New Roman"/>
                <w:color w:val="auto"/>
                <w:sz w:val="24"/>
                <w:szCs w:val="24"/>
              </w:rPr>
              <w:t>i</w:t>
            </w:r>
            <w:r w:rsidRPr="00CE7A56">
              <w:rPr>
                <w:rFonts w:ascii="Times New Roman" w:hAnsi="Times New Roman" w:cs="Times New Roman"/>
                <w:color w:val="auto"/>
                <w:sz w:val="24"/>
                <w:szCs w:val="24"/>
              </w:rPr>
              <w:t xml:space="preserve"> iepazīstināti par rīcību dzelzceļa satiksmes negadījumos</w:t>
            </w:r>
            <w:r>
              <w:rPr>
                <w:rFonts w:ascii="Times New Roman" w:hAnsi="Times New Roman" w:cs="Times New Roman"/>
                <w:color w:val="auto"/>
                <w:sz w:val="24"/>
                <w:szCs w:val="24"/>
              </w:rPr>
              <w:t>.</w:t>
            </w:r>
          </w:p>
        </w:tc>
        <w:tc>
          <w:tcPr>
            <w:tcW w:w="8675" w:type="dxa"/>
            <w:gridSpan w:val="4"/>
          </w:tcPr>
          <w:p w14:paraId="3F10AEA0" w14:textId="77777777" w:rsidR="00CC1418" w:rsidRPr="00CE7A56" w:rsidRDefault="00CC1418"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7E080CBC" w14:textId="77777777" w:rsidR="00CC1418" w:rsidRPr="00A909CB" w:rsidRDefault="00CC1418"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CC1418" w:rsidRPr="00CE7A56" w14:paraId="63FF197A" w14:textId="77777777" w:rsidTr="00497954">
        <w:tc>
          <w:tcPr>
            <w:tcW w:w="304" w:type="dxa"/>
            <w:vMerge/>
            <w:shd w:val="clear" w:color="auto" w:fill="8DB3E2" w:themeFill="text2" w:themeFillTint="66"/>
          </w:tcPr>
          <w:p w14:paraId="3135223C" w14:textId="77777777" w:rsidR="00CC1418" w:rsidRPr="00CE7A56" w:rsidRDefault="00CC1418"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5E6F1922" w14:textId="44DC7D46" w:rsidR="00CC1418" w:rsidRDefault="00CC1418" w:rsidP="00FD3F69">
            <w:pPr>
              <w:pStyle w:val="Sarakstarindkopa"/>
              <w:numPr>
                <w:ilvl w:val="1"/>
                <w:numId w:val="11"/>
              </w:numPr>
              <w:tabs>
                <w:tab w:val="left" w:pos="578"/>
              </w:tabs>
              <w:spacing w:after="0" w:line="240" w:lineRule="auto"/>
              <w:ind w:left="49"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Vilces līdzekļu vadītāja kvalifikācijas un vilces līdzekļa vadīšanas tiesību iegūšanas kārtība</w:t>
            </w:r>
            <w:r>
              <w:rPr>
                <w:rFonts w:ascii="Times New Roman" w:hAnsi="Times New Roman" w:cs="Times New Roman"/>
                <w:color w:val="auto"/>
                <w:sz w:val="24"/>
                <w:szCs w:val="24"/>
              </w:rPr>
              <w:t>.</w:t>
            </w:r>
          </w:p>
        </w:tc>
        <w:tc>
          <w:tcPr>
            <w:tcW w:w="8675" w:type="dxa"/>
            <w:gridSpan w:val="4"/>
          </w:tcPr>
          <w:p w14:paraId="6724162D" w14:textId="77777777" w:rsidR="00CC1418" w:rsidRPr="00CE7A56" w:rsidRDefault="00CC1418"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6E739A9B" w14:textId="77777777" w:rsidR="00CC1418" w:rsidRPr="00A909CB" w:rsidRDefault="00CC1418"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CC1418" w:rsidRPr="00CE7A56" w14:paraId="029A2DE4" w14:textId="77777777" w:rsidTr="00497954">
        <w:tc>
          <w:tcPr>
            <w:tcW w:w="304" w:type="dxa"/>
            <w:vMerge/>
            <w:shd w:val="clear" w:color="auto" w:fill="8DB3E2" w:themeFill="text2" w:themeFillTint="66"/>
          </w:tcPr>
          <w:p w14:paraId="0A7CD36B" w14:textId="77777777" w:rsidR="00CC1418" w:rsidRPr="00CE7A56" w:rsidRDefault="00CC1418"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71C76CC9" w14:textId="629F0295" w:rsidR="00CC1418" w:rsidRDefault="00CC1418" w:rsidP="00FD3F69">
            <w:pPr>
              <w:pStyle w:val="Sarakstarindkopa"/>
              <w:numPr>
                <w:ilvl w:val="1"/>
                <w:numId w:val="11"/>
              </w:numPr>
              <w:tabs>
                <w:tab w:val="left" w:pos="578"/>
              </w:tabs>
              <w:spacing w:after="0" w:line="240" w:lineRule="auto"/>
              <w:ind w:left="49"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Dokuments, kas apliecina, ka komersant</w:t>
            </w:r>
            <w:r>
              <w:rPr>
                <w:rFonts w:ascii="Times New Roman" w:hAnsi="Times New Roman" w:cs="Times New Roman"/>
                <w:color w:val="auto"/>
                <w:sz w:val="24"/>
                <w:szCs w:val="24"/>
              </w:rPr>
              <w:t>a v</w:t>
            </w:r>
            <w:r w:rsidRPr="00CE7A56">
              <w:rPr>
                <w:rFonts w:ascii="Times New Roman" w:hAnsi="Times New Roman" w:cs="Times New Roman"/>
                <w:color w:val="auto"/>
                <w:sz w:val="24"/>
                <w:szCs w:val="24"/>
              </w:rPr>
              <w:t>ilces līdzekļu vadītāj</w:t>
            </w:r>
            <w:r>
              <w:rPr>
                <w:rFonts w:ascii="Times New Roman" w:hAnsi="Times New Roman" w:cs="Times New Roman"/>
                <w:color w:val="auto"/>
                <w:sz w:val="24"/>
                <w:szCs w:val="24"/>
              </w:rPr>
              <w:t xml:space="preserve">am (mašīnistam) veikta </w:t>
            </w:r>
            <w:r w:rsidRPr="00624D5B">
              <w:rPr>
                <w:rFonts w:ascii="Times New Roman" w:hAnsi="Times New Roman" w:cs="Times New Roman"/>
                <w:color w:val="auto"/>
                <w:sz w:val="24"/>
                <w:szCs w:val="24"/>
                <w:u w:val="single"/>
              </w:rPr>
              <w:t>teorētiskā</w:t>
            </w:r>
            <w:r>
              <w:rPr>
                <w:rFonts w:ascii="Times New Roman" w:hAnsi="Times New Roman" w:cs="Times New Roman"/>
                <w:color w:val="auto"/>
                <w:sz w:val="24"/>
                <w:szCs w:val="24"/>
              </w:rPr>
              <w:t xml:space="preserve"> zināšanu pārbaude saskaņā ar </w:t>
            </w:r>
            <w:r w:rsidRPr="00CE7A56">
              <w:rPr>
                <w:rFonts w:ascii="Times New Roman" w:hAnsi="Times New Roman" w:cs="Times New Roman"/>
                <w:color w:val="auto"/>
                <w:sz w:val="24"/>
                <w:szCs w:val="24"/>
              </w:rPr>
              <w:t>vilces līdzekļa vadīšanas tiesību iegūšanas kārtīb</w:t>
            </w:r>
            <w:r>
              <w:rPr>
                <w:rFonts w:ascii="Times New Roman" w:hAnsi="Times New Roman" w:cs="Times New Roman"/>
                <w:color w:val="auto"/>
                <w:sz w:val="24"/>
                <w:szCs w:val="24"/>
              </w:rPr>
              <w:t>u (akta kopija).</w:t>
            </w:r>
          </w:p>
        </w:tc>
        <w:tc>
          <w:tcPr>
            <w:tcW w:w="8675" w:type="dxa"/>
            <w:gridSpan w:val="4"/>
          </w:tcPr>
          <w:p w14:paraId="0AA54EB6" w14:textId="77777777" w:rsidR="00CC1418" w:rsidRPr="00CE7A56" w:rsidRDefault="00CC1418"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02C960FB" w14:textId="77777777" w:rsidR="00CC1418" w:rsidRPr="00A909CB" w:rsidRDefault="00CC1418"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CC1418" w:rsidRPr="00CE7A56" w14:paraId="173F5479" w14:textId="77777777" w:rsidTr="00497954">
        <w:tc>
          <w:tcPr>
            <w:tcW w:w="304" w:type="dxa"/>
            <w:vMerge/>
            <w:shd w:val="clear" w:color="auto" w:fill="8DB3E2" w:themeFill="text2" w:themeFillTint="66"/>
          </w:tcPr>
          <w:p w14:paraId="7175BE6F" w14:textId="77777777" w:rsidR="00CC1418" w:rsidRPr="00CE7A56" w:rsidRDefault="00CC1418" w:rsidP="004775D7">
            <w:pPr>
              <w:tabs>
                <w:tab w:val="left" w:pos="317"/>
              </w:tabs>
              <w:spacing w:after="0" w:line="240" w:lineRule="auto"/>
              <w:jc w:val="both"/>
              <w:rPr>
                <w:rFonts w:ascii="Times New Roman" w:hAnsi="Times New Roman" w:cs="Times New Roman"/>
                <w:color w:val="auto"/>
                <w:sz w:val="24"/>
                <w:szCs w:val="24"/>
              </w:rPr>
            </w:pPr>
          </w:p>
        </w:tc>
        <w:tc>
          <w:tcPr>
            <w:tcW w:w="3638" w:type="dxa"/>
            <w:shd w:val="clear" w:color="auto" w:fill="C6D9F1" w:themeFill="text2" w:themeFillTint="33"/>
          </w:tcPr>
          <w:p w14:paraId="4D17AF58" w14:textId="7C850213" w:rsidR="00CC1418" w:rsidRDefault="00CC1418" w:rsidP="00FD3F69">
            <w:pPr>
              <w:pStyle w:val="Sarakstarindkopa"/>
              <w:numPr>
                <w:ilvl w:val="1"/>
                <w:numId w:val="11"/>
              </w:numPr>
              <w:tabs>
                <w:tab w:val="left" w:pos="578"/>
              </w:tabs>
              <w:spacing w:after="0" w:line="240" w:lineRule="auto"/>
              <w:ind w:left="49"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Dokuments, kas apliecina, ka komersant</w:t>
            </w:r>
            <w:r>
              <w:rPr>
                <w:rFonts w:ascii="Times New Roman" w:hAnsi="Times New Roman" w:cs="Times New Roman"/>
                <w:color w:val="auto"/>
                <w:sz w:val="24"/>
                <w:szCs w:val="24"/>
              </w:rPr>
              <w:t>a v</w:t>
            </w:r>
            <w:r w:rsidRPr="00CE7A56">
              <w:rPr>
                <w:rFonts w:ascii="Times New Roman" w:hAnsi="Times New Roman" w:cs="Times New Roman"/>
                <w:color w:val="auto"/>
                <w:sz w:val="24"/>
                <w:szCs w:val="24"/>
              </w:rPr>
              <w:t xml:space="preserve">ilces līdzekļu </w:t>
            </w:r>
            <w:r w:rsidRPr="00CE7A56">
              <w:rPr>
                <w:rFonts w:ascii="Times New Roman" w:hAnsi="Times New Roman" w:cs="Times New Roman"/>
                <w:color w:val="auto"/>
                <w:sz w:val="24"/>
                <w:szCs w:val="24"/>
              </w:rPr>
              <w:lastRenderedPageBreak/>
              <w:t>vadītāj</w:t>
            </w:r>
            <w:r>
              <w:rPr>
                <w:rFonts w:ascii="Times New Roman" w:hAnsi="Times New Roman" w:cs="Times New Roman"/>
                <w:color w:val="auto"/>
                <w:sz w:val="24"/>
                <w:szCs w:val="24"/>
              </w:rPr>
              <w:t xml:space="preserve">am (mašīnistam) veikta </w:t>
            </w:r>
            <w:r w:rsidRPr="00624D5B">
              <w:rPr>
                <w:rFonts w:ascii="Times New Roman" w:hAnsi="Times New Roman" w:cs="Times New Roman"/>
                <w:color w:val="auto"/>
                <w:sz w:val="24"/>
                <w:szCs w:val="24"/>
                <w:u w:val="single"/>
              </w:rPr>
              <w:t>praktiskā</w:t>
            </w:r>
            <w:r>
              <w:rPr>
                <w:rFonts w:ascii="Times New Roman" w:hAnsi="Times New Roman" w:cs="Times New Roman"/>
                <w:color w:val="auto"/>
                <w:sz w:val="24"/>
                <w:szCs w:val="24"/>
              </w:rPr>
              <w:t xml:space="preserve"> zināšanu pārbaude saskaņā ar </w:t>
            </w:r>
            <w:r w:rsidRPr="00CE7A56">
              <w:rPr>
                <w:rFonts w:ascii="Times New Roman" w:hAnsi="Times New Roman" w:cs="Times New Roman"/>
                <w:color w:val="auto"/>
                <w:sz w:val="24"/>
                <w:szCs w:val="24"/>
              </w:rPr>
              <w:t>vilces līdzekļa vadīšanas tiesību iegūšanas kārtīb</w:t>
            </w:r>
            <w:r>
              <w:rPr>
                <w:rFonts w:ascii="Times New Roman" w:hAnsi="Times New Roman" w:cs="Times New Roman"/>
                <w:color w:val="auto"/>
                <w:sz w:val="24"/>
                <w:szCs w:val="24"/>
              </w:rPr>
              <w:t>u (akta kopija).</w:t>
            </w:r>
          </w:p>
        </w:tc>
        <w:tc>
          <w:tcPr>
            <w:tcW w:w="8675" w:type="dxa"/>
            <w:gridSpan w:val="4"/>
          </w:tcPr>
          <w:p w14:paraId="20AEA919" w14:textId="77777777" w:rsidR="00CC1418" w:rsidRPr="00CE7A56" w:rsidRDefault="00CC1418" w:rsidP="004775D7">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6799EDA9" w14:textId="77777777" w:rsidR="00CC1418" w:rsidRPr="00A909CB" w:rsidRDefault="00CC1418" w:rsidP="004775D7">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FE1472" w:rsidRPr="00CE7A56" w14:paraId="0B65B445" w14:textId="30DB5481" w:rsidTr="00497954">
        <w:tc>
          <w:tcPr>
            <w:tcW w:w="304" w:type="dxa"/>
            <w:vMerge w:val="restart"/>
            <w:tcBorders>
              <w:right w:val="single" w:sz="4" w:space="0" w:color="auto"/>
            </w:tcBorders>
            <w:shd w:val="clear" w:color="auto" w:fill="E5B8B7" w:themeFill="accent2" w:themeFillTint="66"/>
          </w:tcPr>
          <w:p w14:paraId="1BC53B12" w14:textId="77777777" w:rsidR="00FE1472" w:rsidRPr="00CE7A56" w:rsidRDefault="00FE1472" w:rsidP="000902CA">
            <w:pPr>
              <w:pStyle w:val="Sarakstarindkopa"/>
              <w:tabs>
                <w:tab w:val="left" w:pos="284"/>
              </w:tabs>
              <w:spacing w:after="0" w:line="240" w:lineRule="auto"/>
              <w:ind w:left="0"/>
              <w:jc w:val="both"/>
              <w:rPr>
                <w:rFonts w:ascii="Times New Roman" w:hAnsi="Times New Roman" w:cs="Times New Roman"/>
                <w:b/>
                <w:i/>
                <w:iCs/>
                <w:color w:val="auto"/>
                <w:sz w:val="24"/>
                <w:szCs w:val="24"/>
              </w:rPr>
            </w:pPr>
          </w:p>
        </w:tc>
        <w:tc>
          <w:tcPr>
            <w:tcW w:w="15006" w:type="dxa"/>
            <w:gridSpan w:val="7"/>
            <w:tcBorders>
              <w:top w:val="nil"/>
              <w:left w:val="single" w:sz="4" w:space="0" w:color="auto"/>
              <w:bottom w:val="single" w:sz="4" w:space="0" w:color="auto"/>
              <w:right w:val="nil"/>
            </w:tcBorders>
            <w:shd w:val="clear" w:color="auto" w:fill="E5B8B7" w:themeFill="accent2" w:themeFillTint="66"/>
          </w:tcPr>
          <w:p w14:paraId="3D48F12A" w14:textId="6C578A55" w:rsidR="00FE1472" w:rsidRDefault="00FE1472" w:rsidP="00624D5B">
            <w:pPr>
              <w:pStyle w:val="Sarakstarindkopa"/>
              <w:tabs>
                <w:tab w:val="left" w:pos="284"/>
              </w:tabs>
              <w:spacing w:after="0" w:line="240" w:lineRule="auto"/>
              <w:ind w:left="46"/>
              <w:jc w:val="both"/>
              <w:rPr>
                <w:rFonts w:ascii="Times New Roman" w:hAnsi="Times New Roman" w:cs="Times New Roman"/>
                <w:caps/>
                <w:color w:val="auto"/>
                <w:sz w:val="24"/>
                <w:szCs w:val="24"/>
              </w:rPr>
            </w:pPr>
            <w:r>
              <w:rPr>
                <w:rFonts w:ascii="Times New Roman" w:hAnsi="Times New Roman" w:cs="Times New Roman"/>
                <w:b/>
                <w:bCs/>
                <w:caps/>
                <w:color w:val="auto"/>
                <w:sz w:val="24"/>
                <w:szCs w:val="24"/>
              </w:rPr>
              <w:t xml:space="preserve">IV </w:t>
            </w:r>
            <w:r w:rsidRPr="00DE3898">
              <w:rPr>
                <w:rFonts w:ascii="Times New Roman" w:hAnsi="Times New Roman" w:cs="Times New Roman"/>
                <w:b/>
                <w:bCs/>
                <w:caps/>
                <w:color w:val="auto"/>
                <w:sz w:val="24"/>
                <w:szCs w:val="24"/>
              </w:rPr>
              <w:t>NODAĻA      Par</w:t>
            </w:r>
            <w:r w:rsidRPr="00DE3898">
              <w:rPr>
                <w:rFonts w:ascii="Times New Roman" w:hAnsi="Times New Roman" w:cs="Times New Roman"/>
                <w:b/>
                <w:i/>
                <w:iCs/>
                <w:color w:val="auto"/>
                <w:sz w:val="24"/>
                <w:szCs w:val="24"/>
              </w:rPr>
              <w:t xml:space="preserve"> </w:t>
            </w:r>
            <w:r w:rsidRPr="00DE3898">
              <w:rPr>
                <w:rFonts w:ascii="Times New Roman" w:hAnsi="Times New Roman" w:cs="Times New Roman"/>
                <w:b/>
                <w:bCs/>
                <w:caps/>
                <w:color w:val="auto"/>
                <w:sz w:val="24"/>
                <w:szCs w:val="24"/>
              </w:rPr>
              <w:t>darbībām</w:t>
            </w:r>
            <w:r w:rsidRPr="00DE3898">
              <w:rPr>
                <w:rFonts w:ascii="Times New Roman" w:hAnsi="Times New Roman" w:cs="Times New Roman"/>
                <w:b/>
                <w:i/>
                <w:iCs/>
                <w:color w:val="auto"/>
                <w:sz w:val="24"/>
                <w:szCs w:val="24"/>
              </w:rPr>
              <w:t xml:space="preserve"> </w:t>
            </w:r>
            <w:r w:rsidRPr="00DE3898">
              <w:rPr>
                <w:rFonts w:ascii="Times New Roman" w:hAnsi="Times New Roman" w:cs="Times New Roman"/>
                <w:b/>
                <w:bCs/>
                <w:caps/>
                <w:color w:val="auto"/>
                <w:sz w:val="24"/>
                <w:szCs w:val="24"/>
              </w:rPr>
              <w:t>ar bīstamām kravām</w:t>
            </w:r>
            <w:r>
              <w:rPr>
                <w:rFonts w:ascii="Times New Roman" w:hAnsi="Times New Roman" w:cs="Times New Roman"/>
                <w:b/>
                <w:bCs/>
                <w:caps/>
                <w:color w:val="auto"/>
                <w:sz w:val="24"/>
                <w:szCs w:val="24"/>
              </w:rPr>
              <w:t xml:space="preserve"> </w:t>
            </w:r>
            <w:r w:rsidRPr="007D5D55">
              <w:rPr>
                <w:rFonts w:ascii="Times New Roman" w:hAnsi="Times New Roman" w:cs="Times New Roman"/>
                <w:caps/>
                <w:color w:val="auto"/>
                <w:sz w:val="24"/>
                <w:szCs w:val="24"/>
              </w:rPr>
              <w:t xml:space="preserve">(MK 375 </w:t>
            </w:r>
            <w:r>
              <w:rPr>
                <w:rFonts w:ascii="Times New Roman" w:hAnsi="Times New Roman" w:cs="Times New Roman"/>
                <w:caps/>
                <w:color w:val="auto"/>
                <w:sz w:val="24"/>
                <w:szCs w:val="24"/>
              </w:rPr>
              <w:t xml:space="preserve">25.3., </w:t>
            </w:r>
            <w:r w:rsidRPr="007D5D55">
              <w:rPr>
                <w:rFonts w:ascii="Times New Roman" w:hAnsi="Times New Roman" w:cs="Times New Roman"/>
                <w:caps/>
                <w:color w:val="auto"/>
                <w:sz w:val="24"/>
                <w:szCs w:val="24"/>
              </w:rPr>
              <w:t>25.4., 25.6</w:t>
            </w:r>
            <w:r>
              <w:rPr>
                <w:rFonts w:ascii="Times New Roman" w:hAnsi="Times New Roman" w:cs="Times New Roman"/>
                <w:caps/>
                <w:color w:val="auto"/>
                <w:sz w:val="24"/>
                <w:szCs w:val="24"/>
              </w:rPr>
              <w:t>.</w:t>
            </w:r>
            <w:r w:rsidRPr="00CE7A56">
              <w:rPr>
                <w:rFonts w:ascii="Times New Roman" w:hAnsi="Times New Roman" w:cs="Times New Roman"/>
                <w:color w:val="auto"/>
                <w:sz w:val="24"/>
                <w:szCs w:val="24"/>
              </w:rPr>
              <w:t xml:space="preserve"> punkts</w:t>
            </w:r>
            <w:r>
              <w:rPr>
                <w:rFonts w:ascii="Times New Roman" w:hAnsi="Times New Roman" w:cs="Times New Roman"/>
                <w:color w:val="auto"/>
                <w:sz w:val="24"/>
                <w:szCs w:val="24"/>
              </w:rPr>
              <w:t xml:space="preserve">, MK </w:t>
            </w:r>
            <w:r>
              <w:rPr>
                <w:rFonts w:ascii="Times New Roman" w:hAnsi="Times New Roman" w:cs="Times New Roman"/>
                <w:caps/>
                <w:color w:val="auto"/>
                <w:sz w:val="24"/>
                <w:szCs w:val="24"/>
              </w:rPr>
              <w:t>363., MK 226)</w:t>
            </w:r>
          </w:p>
          <w:p w14:paraId="2951C708" w14:textId="640D943C" w:rsidR="00FE1472" w:rsidRPr="00CA36B1" w:rsidRDefault="00FE1472" w:rsidP="00624D5B">
            <w:pPr>
              <w:pStyle w:val="Sarakstarindkopa"/>
              <w:tabs>
                <w:tab w:val="left" w:pos="284"/>
              </w:tabs>
              <w:spacing w:after="0" w:line="240" w:lineRule="auto"/>
              <w:ind w:left="46"/>
              <w:jc w:val="both"/>
              <w:rPr>
                <w:rFonts w:ascii="Times New Roman" w:hAnsi="Times New Roman" w:cs="Times New Roman"/>
                <w:i/>
                <w:iCs/>
              </w:rPr>
            </w:pPr>
            <w:r w:rsidRPr="00624D5B">
              <w:rPr>
                <w:rFonts w:ascii="Times New Roman" w:hAnsi="Times New Roman" w:cs="Times New Roman"/>
              </w:rPr>
              <w:t>Skaidrojums</w:t>
            </w:r>
            <w:r>
              <w:rPr>
                <w:rFonts w:ascii="Times New Roman" w:eastAsia="SimSun" w:hAnsi="Times New Roman" w:cs="Times New Roman"/>
                <w:color w:val="auto"/>
                <w:lang w:eastAsia="zh-CN"/>
              </w:rPr>
              <w:t xml:space="preserve">: </w:t>
            </w:r>
            <w:r w:rsidRPr="007D5D55">
              <w:rPr>
                <w:rFonts w:ascii="Times New Roman" w:hAnsi="Times New Roman" w:cs="Times New Roman"/>
                <w:i/>
                <w:iCs/>
              </w:rPr>
              <w:t>Ministru kabineta 2023 .gada 4. jūlija noteikumi Nr. 363 ,,Drošības konsultantu (padomnieku) noteikumi bīstamo kravu autopārvadājumu un dzelzceļa</w:t>
            </w:r>
            <w:r w:rsidRPr="00CA36B1">
              <w:rPr>
                <w:rFonts w:ascii="Times New Roman" w:hAnsi="Times New Roman" w:cs="Times New Roman"/>
                <w:i/>
                <w:iCs/>
              </w:rPr>
              <w:t xml:space="preserve"> pārvadājumu jomā” un Konvencijas par starptautiskiem dzelzceļa pārvadājumiem (COTIF) C papildinājums Bīstamo kravu starptautisko dzelzceļa pārvadājumu noteikumi (RID) nosaka, </w:t>
            </w:r>
          </w:p>
          <w:p w14:paraId="694597E0" w14:textId="7AC5B82A" w:rsidR="00FE1472" w:rsidRPr="00CE7A56" w:rsidRDefault="00FE1472" w:rsidP="00624D5B">
            <w:pPr>
              <w:pStyle w:val="Sarakstarindkopa"/>
              <w:tabs>
                <w:tab w:val="left" w:pos="284"/>
              </w:tabs>
              <w:spacing w:after="0" w:line="240" w:lineRule="auto"/>
              <w:ind w:left="46"/>
              <w:jc w:val="both"/>
              <w:rPr>
                <w:rFonts w:ascii="Times New Roman" w:hAnsi="Times New Roman" w:cs="Times New Roman"/>
                <w:b/>
                <w:bCs/>
                <w:caps/>
                <w:color w:val="auto"/>
                <w:sz w:val="24"/>
                <w:szCs w:val="24"/>
              </w:rPr>
            </w:pPr>
            <w:r w:rsidRPr="00CA36B1">
              <w:rPr>
                <w:rFonts w:ascii="Times New Roman" w:hAnsi="Times New Roman" w:cs="Times New Roman"/>
                <w:i/>
                <w:iCs/>
              </w:rPr>
              <w:t>ka katrs uzņēmums, kas nodarbojas ar bīstamo kravu nosūtīšanu vai pārvadāšanu pa dzelzceļu vai ar to saistītu iepakošanu, iekraušanu, piepildīšanu vai izkraušanu, ieceļ vienu vai vairākus bīstamo kravu pārvadājumu drošības konsultantus (padomniekus), kas atbild par to, lai uzņēmums saņemtu palīdzību ar šādām darbībām saistītās bīstamības novēršanai attiecībā uz personām, īpašumu un vidi. (RID1.8.3.1.).Drošības konsultantam (padomniekam) jābūt speciāli apmācītam un noteiktā kārtībā jāsaņem profesionālās kvalifikācijas sertifikāts</w:t>
            </w:r>
            <w:r>
              <w:rPr>
                <w:rFonts w:ascii="Times New Roman" w:hAnsi="Times New Roman" w:cs="Times New Roman"/>
                <w:i/>
                <w:iCs/>
              </w:rPr>
              <w:t>.</w:t>
            </w:r>
          </w:p>
        </w:tc>
      </w:tr>
      <w:tr w:rsidR="00FE1472" w:rsidRPr="00CE7A56" w14:paraId="344B49A6" w14:textId="2DE0635D" w:rsidTr="00497954">
        <w:tc>
          <w:tcPr>
            <w:tcW w:w="304" w:type="dxa"/>
            <w:vMerge/>
            <w:tcBorders>
              <w:right w:val="single" w:sz="4" w:space="0" w:color="auto"/>
            </w:tcBorders>
            <w:shd w:val="clear" w:color="auto" w:fill="E5B8B7" w:themeFill="accent2" w:themeFillTint="66"/>
          </w:tcPr>
          <w:p w14:paraId="57C1689F"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15006" w:type="dxa"/>
            <w:gridSpan w:val="7"/>
            <w:tcBorders>
              <w:top w:val="single" w:sz="4" w:space="0" w:color="auto"/>
              <w:left w:val="single" w:sz="4" w:space="0" w:color="auto"/>
            </w:tcBorders>
            <w:shd w:val="clear" w:color="auto" w:fill="F2DBDB" w:themeFill="accent2" w:themeFillTint="33"/>
          </w:tcPr>
          <w:p w14:paraId="1450AB59" w14:textId="1819C2FE" w:rsidR="00FE1472" w:rsidRPr="00F91CF5" w:rsidRDefault="00FE1472" w:rsidP="000902CA">
            <w:pPr>
              <w:pStyle w:val="Sarakstarindkopa"/>
              <w:numPr>
                <w:ilvl w:val="1"/>
                <w:numId w:val="16"/>
              </w:numPr>
              <w:tabs>
                <w:tab w:val="left" w:pos="466"/>
              </w:tabs>
              <w:spacing w:after="0" w:line="240" w:lineRule="auto"/>
              <w:ind w:left="0" w:firstLine="0"/>
              <w:jc w:val="both"/>
              <w:rPr>
                <w:rFonts w:ascii="Times New Roman" w:hAnsi="Times New Roman" w:cs="Times New Roman"/>
                <w:color w:val="auto"/>
                <w:sz w:val="24"/>
                <w:szCs w:val="24"/>
              </w:rPr>
            </w:pPr>
            <w:r w:rsidRPr="00DE3898">
              <w:rPr>
                <w:rFonts w:ascii="Times New Roman" w:hAnsi="Times New Roman" w:cs="Times New Roman"/>
                <w:color w:val="auto"/>
                <w:sz w:val="24"/>
                <w:szCs w:val="24"/>
              </w:rPr>
              <w:t>Ziņas par atbildīgo personu</w:t>
            </w:r>
            <w:r>
              <w:rPr>
                <w:rFonts w:ascii="Times New Roman" w:hAnsi="Times New Roman" w:cs="Times New Roman"/>
                <w:color w:val="auto"/>
                <w:sz w:val="24"/>
                <w:szCs w:val="24"/>
              </w:rPr>
              <w:t xml:space="preserve"> par bīstamo kravu apriti.</w:t>
            </w:r>
          </w:p>
        </w:tc>
      </w:tr>
      <w:tr w:rsidR="00FE1472" w:rsidRPr="00CE7A56" w14:paraId="1C94C6E3" w14:textId="75CA3086" w:rsidTr="00497954">
        <w:tc>
          <w:tcPr>
            <w:tcW w:w="304" w:type="dxa"/>
            <w:vMerge/>
            <w:tcBorders>
              <w:right w:val="single" w:sz="4" w:space="0" w:color="auto"/>
            </w:tcBorders>
            <w:shd w:val="clear" w:color="auto" w:fill="E5B8B7" w:themeFill="accent2" w:themeFillTint="66"/>
          </w:tcPr>
          <w:p w14:paraId="47553C4C"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tcBorders>
          </w:tcPr>
          <w:p w14:paraId="2BF70507" w14:textId="0696724D"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Vārds, uzvārds</w:t>
            </w:r>
            <w:r>
              <w:rPr>
                <w:rFonts w:ascii="Times New Roman" w:hAnsi="Times New Roman" w:cs="Times New Roman"/>
                <w:color w:val="auto"/>
                <w:sz w:val="24"/>
                <w:szCs w:val="24"/>
              </w:rPr>
              <w:t>.</w:t>
            </w:r>
          </w:p>
        </w:tc>
        <w:tc>
          <w:tcPr>
            <w:tcW w:w="8675" w:type="dxa"/>
            <w:gridSpan w:val="4"/>
          </w:tcPr>
          <w:p w14:paraId="1E57779F" w14:textId="57D5C9AB"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2693" w:type="dxa"/>
            <w:gridSpan w:val="2"/>
          </w:tcPr>
          <w:p w14:paraId="68B4718C"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r>
      <w:tr w:rsidR="00FE1472" w:rsidRPr="00CE7A56" w14:paraId="056FED90" w14:textId="6D750536" w:rsidTr="00497954">
        <w:tc>
          <w:tcPr>
            <w:tcW w:w="304" w:type="dxa"/>
            <w:vMerge/>
            <w:tcBorders>
              <w:right w:val="single" w:sz="4" w:space="0" w:color="auto"/>
            </w:tcBorders>
            <w:shd w:val="clear" w:color="auto" w:fill="E5B8B7" w:themeFill="accent2" w:themeFillTint="66"/>
          </w:tcPr>
          <w:p w14:paraId="129EA7D1"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tcBorders>
            <w:vAlign w:val="center"/>
          </w:tcPr>
          <w:p w14:paraId="6B98BCFD" w14:textId="157F52B9"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Amats, tālruņa numurs, e-pasts</w:t>
            </w:r>
            <w:r>
              <w:rPr>
                <w:rFonts w:ascii="Times New Roman" w:hAnsi="Times New Roman" w:cs="Times New Roman"/>
                <w:color w:val="auto"/>
                <w:sz w:val="24"/>
                <w:szCs w:val="24"/>
              </w:rPr>
              <w:t>.</w:t>
            </w:r>
          </w:p>
        </w:tc>
        <w:tc>
          <w:tcPr>
            <w:tcW w:w="8675" w:type="dxa"/>
            <w:gridSpan w:val="4"/>
            <w:vAlign w:val="center"/>
          </w:tcPr>
          <w:p w14:paraId="1CF8876C" w14:textId="3FA68F12"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2693" w:type="dxa"/>
            <w:gridSpan w:val="2"/>
          </w:tcPr>
          <w:p w14:paraId="3D55E466"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r>
      <w:tr w:rsidR="00FE1472" w:rsidRPr="00CE7A56" w14:paraId="4F7428AF" w14:textId="2327F998" w:rsidTr="00497954">
        <w:tc>
          <w:tcPr>
            <w:tcW w:w="304" w:type="dxa"/>
            <w:vMerge/>
            <w:tcBorders>
              <w:right w:val="single" w:sz="4" w:space="0" w:color="auto"/>
            </w:tcBorders>
            <w:shd w:val="clear" w:color="auto" w:fill="E5B8B7" w:themeFill="accent2" w:themeFillTint="66"/>
          </w:tcPr>
          <w:p w14:paraId="31F9710D"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tcBorders>
            <w:vAlign w:val="center"/>
          </w:tcPr>
          <w:p w14:paraId="4972BAFE" w14:textId="3B6FE79D"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Apraksts, kādas darbības ar bīstamām kravām veic komersants</w:t>
            </w:r>
            <w:r>
              <w:rPr>
                <w:rFonts w:ascii="Times New Roman" w:hAnsi="Times New Roman" w:cs="Times New Roman"/>
                <w:color w:val="auto"/>
                <w:sz w:val="24"/>
                <w:szCs w:val="24"/>
              </w:rPr>
              <w:t>.</w:t>
            </w:r>
          </w:p>
        </w:tc>
        <w:tc>
          <w:tcPr>
            <w:tcW w:w="8675" w:type="dxa"/>
            <w:gridSpan w:val="4"/>
            <w:vAlign w:val="center"/>
          </w:tcPr>
          <w:p w14:paraId="2DD7EB8C" w14:textId="73CB793B" w:rsidR="00FE1472" w:rsidRPr="00542C33" w:rsidRDefault="00FE1472" w:rsidP="000902CA">
            <w:pPr>
              <w:tabs>
                <w:tab w:val="left" w:pos="317"/>
              </w:tabs>
              <w:spacing w:after="0" w:line="240" w:lineRule="auto"/>
              <w:jc w:val="both"/>
              <w:rPr>
                <w:rFonts w:ascii="Times New Roman" w:hAnsi="Times New Roman" w:cs="Times New Roman"/>
                <w:b/>
                <w:bCs/>
                <w:color w:val="auto"/>
                <w:sz w:val="24"/>
                <w:szCs w:val="24"/>
              </w:rPr>
            </w:pPr>
          </w:p>
        </w:tc>
        <w:tc>
          <w:tcPr>
            <w:tcW w:w="2693" w:type="dxa"/>
            <w:gridSpan w:val="2"/>
          </w:tcPr>
          <w:p w14:paraId="4F9EFC35"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r>
      <w:tr w:rsidR="00FE1472" w:rsidRPr="00CE7A56" w14:paraId="0883DD99" w14:textId="213E5BBE" w:rsidTr="00497954">
        <w:tc>
          <w:tcPr>
            <w:tcW w:w="304" w:type="dxa"/>
            <w:vMerge/>
            <w:tcBorders>
              <w:right w:val="single" w:sz="4" w:space="0" w:color="auto"/>
            </w:tcBorders>
            <w:shd w:val="clear" w:color="auto" w:fill="E5B8B7" w:themeFill="accent2" w:themeFillTint="66"/>
          </w:tcPr>
          <w:p w14:paraId="36499EB6"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15006" w:type="dxa"/>
            <w:gridSpan w:val="7"/>
            <w:tcBorders>
              <w:left w:val="single" w:sz="4" w:space="0" w:color="auto"/>
            </w:tcBorders>
            <w:shd w:val="clear" w:color="auto" w:fill="F2DBDB" w:themeFill="accent2" w:themeFillTint="33"/>
            <w:vAlign w:val="center"/>
          </w:tcPr>
          <w:p w14:paraId="70523D5F" w14:textId="4700C1B4" w:rsidR="00FE1472" w:rsidRPr="00CE7A56" w:rsidRDefault="00FE1472" w:rsidP="000902CA">
            <w:pPr>
              <w:pStyle w:val="Sarakstarindkopa"/>
              <w:numPr>
                <w:ilvl w:val="1"/>
                <w:numId w:val="16"/>
              </w:numPr>
              <w:tabs>
                <w:tab w:val="left" w:pos="466"/>
              </w:tabs>
              <w:spacing w:after="0" w:line="240" w:lineRule="auto"/>
              <w:ind w:left="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 xml:space="preserve">Ziņas </w:t>
            </w:r>
            <w:r w:rsidRPr="00425AEF">
              <w:rPr>
                <w:rFonts w:ascii="Times New Roman" w:hAnsi="Times New Roman" w:cs="Times New Roman"/>
                <w:sz w:val="24"/>
                <w:szCs w:val="24"/>
              </w:rPr>
              <w:t>par</w:t>
            </w:r>
            <w:r w:rsidRPr="00CE7A56">
              <w:rPr>
                <w:rFonts w:ascii="Times New Roman" w:hAnsi="Times New Roman" w:cs="Times New Roman"/>
                <w:color w:val="auto"/>
                <w:sz w:val="24"/>
                <w:szCs w:val="24"/>
              </w:rPr>
              <w:t xml:space="preserve"> </w:t>
            </w:r>
            <w:r w:rsidRPr="00DE3898">
              <w:rPr>
                <w:rFonts w:ascii="Times New Roman" w:hAnsi="Times New Roman" w:cs="Times New Roman"/>
                <w:sz w:val="24"/>
                <w:szCs w:val="24"/>
              </w:rPr>
              <w:t>drošības</w:t>
            </w:r>
            <w:r w:rsidRPr="00CE7A56">
              <w:rPr>
                <w:rFonts w:ascii="Times New Roman" w:hAnsi="Times New Roman" w:cs="Times New Roman"/>
                <w:color w:val="auto"/>
                <w:sz w:val="24"/>
                <w:szCs w:val="24"/>
              </w:rPr>
              <w:t xml:space="preserve"> konsultantu *</w:t>
            </w:r>
          </w:p>
        </w:tc>
      </w:tr>
      <w:tr w:rsidR="00FE1472" w:rsidRPr="00CE7A56" w14:paraId="3B487132" w14:textId="1E094BF1" w:rsidTr="00497954">
        <w:tc>
          <w:tcPr>
            <w:tcW w:w="304" w:type="dxa"/>
            <w:vMerge/>
            <w:tcBorders>
              <w:right w:val="single" w:sz="4" w:space="0" w:color="auto"/>
            </w:tcBorders>
            <w:shd w:val="clear" w:color="auto" w:fill="E5B8B7" w:themeFill="accent2" w:themeFillTint="66"/>
          </w:tcPr>
          <w:p w14:paraId="45D8DA79"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tcBorders>
          </w:tcPr>
          <w:p w14:paraId="2B422E06" w14:textId="50953170"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Vārds, uzvārds</w:t>
            </w:r>
            <w:r>
              <w:rPr>
                <w:rFonts w:ascii="Times New Roman" w:hAnsi="Times New Roman" w:cs="Times New Roman"/>
                <w:color w:val="auto"/>
                <w:sz w:val="24"/>
                <w:szCs w:val="24"/>
              </w:rPr>
              <w:t>.</w:t>
            </w:r>
          </w:p>
        </w:tc>
        <w:tc>
          <w:tcPr>
            <w:tcW w:w="8675" w:type="dxa"/>
            <w:gridSpan w:val="4"/>
            <w:vAlign w:val="center"/>
          </w:tcPr>
          <w:p w14:paraId="1AA15BB8" w14:textId="19774201"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2693" w:type="dxa"/>
            <w:gridSpan w:val="2"/>
          </w:tcPr>
          <w:p w14:paraId="65B31BB7"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r>
      <w:tr w:rsidR="00FE1472" w:rsidRPr="00CE7A56" w14:paraId="55412C6B" w14:textId="233B1A0B" w:rsidTr="00497954">
        <w:tc>
          <w:tcPr>
            <w:tcW w:w="304" w:type="dxa"/>
            <w:vMerge/>
            <w:tcBorders>
              <w:right w:val="single" w:sz="4" w:space="0" w:color="auto"/>
            </w:tcBorders>
            <w:shd w:val="clear" w:color="auto" w:fill="E5B8B7" w:themeFill="accent2" w:themeFillTint="66"/>
          </w:tcPr>
          <w:p w14:paraId="652B4C5A"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tcBorders>
            <w:vAlign w:val="center"/>
          </w:tcPr>
          <w:p w14:paraId="491CF395" w14:textId="5A446225"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Amats, tālruņa numurs, e-pasts</w:t>
            </w:r>
            <w:r>
              <w:rPr>
                <w:rFonts w:ascii="Times New Roman" w:hAnsi="Times New Roman" w:cs="Times New Roman"/>
                <w:color w:val="auto"/>
                <w:sz w:val="24"/>
                <w:szCs w:val="24"/>
              </w:rPr>
              <w:t>.</w:t>
            </w:r>
          </w:p>
        </w:tc>
        <w:tc>
          <w:tcPr>
            <w:tcW w:w="8675" w:type="dxa"/>
            <w:gridSpan w:val="4"/>
            <w:vAlign w:val="center"/>
          </w:tcPr>
          <w:p w14:paraId="40FA1695" w14:textId="0F2BCFDF"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2693" w:type="dxa"/>
            <w:gridSpan w:val="2"/>
          </w:tcPr>
          <w:p w14:paraId="2D62D451"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r>
      <w:tr w:rsidR="00FE1472" w:rsidRPr="00CE7A56" w14:paraId="33F15B0A" w14:textId="4377E35E" w:rsidTr="00497954">
        <w:trPr>
          <w:trHeight w:val="305"/>
        </w:trPr>
        <w:tc>
          <w:tcPr>
            <w:tcW w:w="304" w:type="dxa"/>
            <w:vMerge/>
            <w:tcBorders>
              <w:right w:val="single" w:sz="4" w:space="0" w:color="auto"/>
            </w:tcBorders>
            <w:shd w:val="clear" w:color="auto" w:fill="E5B8B7" w:themeFill="accent2" w:themeFillTint="66"/>
          </w:tcPr>
          <w:p w14:paraId="4051D9FD"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tcBorders>
            <w:vAlign w:val="center"/>
          </w:tcPr>
          <w:p w14:paraId="1F24A5F0" w14:textId="0C75FACA"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Sertifikāta numurs, sertifikāta derīguma termiņš</w:t>
            </w:r>
            <w:r>
              <w:rPr>
                <w:rFonts w:ascii="Times New Roman" w:hAnsi="Times New Roman" w:cs="Times New Roman"/>
                <w:color w:val="auto"/>
                <w:sz w:val="24"/>
                <w:szCs w:val="24"/>
              </w:rPr>
              <w:t>.</w:t>
            </w:r>
          </w:p>
        </w:tc>
        <w:tc>
          <w:tcPr>
            <w:tcW w:w="8675" w:type="dxa"/>
            <w:gridSpan w:val="4"/>
            <w:vAlign w:val="center"/>
          </w:tcPr>
          <w:p w14:paraId="55FF0861" w14:textId="1ED257A2"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2693" w:type="dxa"/>
            <w:gridSpan w:val="2"/>
          </w:tcPr>
          <w:p w14:paraId="695A72F9" w14:textId="77777777" w:rsidR="00FE1472" w:rsidRDefault="00FE1472" w:rsidP="000902CA">
            <w:pPr>
              <w:tabs>
                <w:tab w:val="left" w:pos="317"/>
              </w:tabs>
              <w:spacing w:after="0" w:line="240" w:lineRule="auto"/>
              <w:jc w:val="both"/>
              <w:rPr>
                <w:rFonts w:ascii="Times New Roman" w:hAnsi="Times New Roman" w:cs="Times New Roman"/>
                <w:sz w:val="24"/>
                <w:szCs w:val="24"/>
              </w:rPr>
            </w:pPr>
          </w:p>
        </w:tc>
      </w:tr>
      <w:tr w:rsidR="00FE1472" w:rsidRPr="00CE7A56" w14:paraId="7F91B189" w14:textId="4DF9B4E4" w:rsidTr="00FE1472">
        <w:tc>
          <w:tcPr>
            <w:tcW w:w="304" w:type="dxa"/>
            <w:vMerge/>
            <w:tcBorders>
              <w:right w:val="single" w:sz="4" w:space="0" w:color="auto"/>
            </w:tcBorders>
            <w:shd w:val="clear" w:color="auto" w:fill="E5B8B7" w:themeFill="accent2" w:themeFillTint="66"/>
          </w:tcPr>
          <w:p w14:paraId="4D3E5464"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bottom w:val="single" w:sz="4" w:space="0" w:color="auto"/>
            </w:tcBorders>
            <w:vAlign w:val="center"/>
          </w:tcPr>
          <w:p w14:paraId="6B385E49" w14:textId="3E7FD965" w:rsidR="00FE1472" w:rsidRPr="000902CA" w:rsidRDefault="00FE1472" w:rsidP="000902CA">
            <w:pPr>
              <w:tabs>
                <w:tab w:val="left" w:pos="181"/>
              </w:tabs>
              <w:spacing w:after="0" w:line="240" w:lineRule="auto"/>
              <w:jc w:val="both"/>
              <w:rPr>
                <w:rFonts w:ascii="Times New Roman" w:hAnsi="Times New Roman" w:cs="Times New Roman"/>
                <w:i/>
                <w:iCs/>
                <w:color w:val="auto"/>
                <w:sz w:val="24"/>
                <w:szCs w:val="24"/>
              </w:rPr>
            </w:pPr>
            <w:r w:rsidRPr="000902CA">
              <w:rPr>
                <w:rFonts w:ascii="Times New Roman" w:hAnsi="Times New Roman" w:cs="Times New Roman"/>
                <w:i/>
                <w:iCs/>
                <w:color w:val="auto"/>
                <w:sz w:val="24"/>
                <w:szCs w:val="24"/>
              </w:rPr>
              <w:t>* Ja drošības konsultants nav komercsabiedrības darbinieks, norādīt vienošanos/līgumu par drošības konsultanta pakalpojumu sniegšanu</w:t>
            </w:r>
          </w:p>
        </w:tc>
        <w:tc>
          <w:tcPr>
            <w:tcW w:w="8675" w:type="dxa"/>
            <w:gridSpan w:val="4"/>
            <w:tcBorders>
              <w:bottom w:val="single" w:sz="4" w:space="0" w:color="auto"/>
            </w:tcBorders>
          </w:tcPr>
          <w:p w14:paraId="6DDAD7B2" w14:textId="0678AF7B" w:rsidR="00FE1472" w:rsidRPr="00CE7A56" w:rsidRDefault="00FE1472" w:rsidP="000902CA">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bottom w:val="single" w:sz="4" w:space="0" w:color="auto"/>
            </w:tcBorders>
          </w:tcPr>
          <w:p w14:paraId="7F9D6105" w14:textId="77777777" w:rsidR="00FE1472" w:rsidRPr="00CE7A56" w:rsidRDefault="00FE1472" w:rsidP="000902CA">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FE1472" w:rsidRPr="00CE7A56" w14:paraId="1C1536A3" w14:textId="53A006FC" w:rsidTr="00FE1472">
        <w:trPr>
          <w:trHeight w:val="413"/>
        </w:trPr>
        <w:tc>
          <w:tcPr>
            <w:tcW w:w="304" w:type="dxa"/>
            <w:vMerge/>
            <w:tcBorders>
              <w:right w:val="single" w:sz="4" w:space="0" w:color="auto"/>
            </w:tcBorders>
            <w:shd w:val="clear" w:color="auto" w:fill="E5B8B7" w:themeFill="accent2" w:themeFillTint="66"/>
          </w:tcPr>
          <w:p w14:paraId="1354C7F0"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12313" w:type="dxa"/>
            <w:gridSpan w:val="5"/>
            <w:vMerge w:val="restart"/>
            <w:tcBorders>
              <w:top w:val="single" w:sz="4" w:space="0" w:color="auto"/>
              <w:left w:val="single" w:sz="4" w:space="0" w:color="auto"/>
              <w:right w:val="double" w:sz="4" w:space="0" w:color="auto"/>
            </w:tcBorders>
            <w:shd w:val="clear" w:color="auto" w:fill="F2DBDB" w:themeFill="accent2" w:themeFillTint="33"/>
            <w:vAlign w:val="center"/>
          </w:tcPr>
          <w:p w14:paraId="101C5844" w14:textId="2A72E027" w:rsidR="00FE1472" w:rsidRPr="002D3CDA" w:rsidRDefault="00FE1472" w:rsidP="000902CA">
            <w:pPr>
              <w:pStyle w:val="Sarakstarindkopa"/>
              <w:numPr>
                <w:ilvl w:val="1"/>
                <w:numId w:val="16"/>
              </w:numPr>
              <w:tabs>
                <w:tab w:val="left" w:pos="466"/>
              </w:tabs>
              <w:spacing w:after="0" w:line="240" w:lineRule="auto"/>
              <w:ind w:left="0" w:firstLine="0"/>
              <w:jc w:val="both"/>
              <w:rPr>
                <w:rFonts w:ascii="Times New Roman" w:hAnsi="Times New Roman" w:cs="Times New Roman"/>
                <w:color w:val="auto"/>
                <w:sz w:val="24"/>
                <w:szCs w:val="24"/>
              </w:rPr>
            </w:pPr>
            <w:r w:rsidRPr="002D3CDA">
              <w:rPr>
                <w:rFonts w:ascii="Times New Roman" w:hAnsi="Times New Roman" w:cs="Times New Roman"/>
                <w:sz w:val="24"/>
                <w:szCs w:val="24"/>
              </w:rPr>
              <w:t xml:space="preserve">Valsts dzelzceļa tehniskajā </w:t>
            </w:r>
            <w:r w:rsidRPr="002D3CDA">
              <w:rPr>
                <w:rFonts w:ascii="Times New Roman" w:hAnsi="Times New Roman" w:cs="Times New Roman"/>
                <w:color w:val="auto"/>
                <w:sz w:val="24"/>
                <w:szCs w:val="24"/>
              </w:rPr>
              <w:t>inspekcijā</w:t>
            </w:r>
            <w:r w:rsidRPr="002D3CDA">
              <w:rPr>
                <w:rFonts w:ascii="Times New Roman" w:hAnsi="Times New Roman" w:cs="Times New Roman"/>
                <w:sz w:val="24"/>
                <w:szCs w:val="24"/>
              </w:rPr>
              <w:t xml:space="preserve"> ir iesniegts </w:t>
            </w:r>
            <w:r w:rsidRPr="002D3CDA">
              <w:rPr>
                <w:rFonts w:ascii="Times New Roman" w:hAnsi="Times New Roman" w:cs="Times New Roman"/>
                <w:color w:val="auto"/>
                <w:sz w:val="24"/>
                <w:szCs w:val="24"/>
              </w:rPr>
              <w:t>Paziņojums</w:t>
            </w:r>
            <w:r w:rsidRPr="002D3CDA">
              <w:rPr>
                <w:rFonts w:ascii="Times New Roman" w:hAnsi="Times New Roman" w:cs="Times New Roman"/>
                <w:sz w:val="24"/>
                <w:szCs w:val="24"/>
              </w:rPr>
              <w:t xml:space="preserve"> par drošības konsultanta (padomnieka) iecelšanu. </w:t>
            </w:r>
          </w:p>
          <w:p w14:paraId="5AAC390B" w14:textId="1CDD802E" w:rsidR="00FE1472" w:rsidRPr="00495966" w:rsidRDefault="00FE1472" w:rsidP="000902CA">
            <w:pPr>
              <w:tabs>
                <w:tab w:val="left" w:pos="317"/>
                <w:tab w:val="left" w:pos="466"/>
              </w:tabs>
              <w:spacing w:after="0" w:line="240" w:lineRule="auto"/>
              <w:jc w:val="both"/>
              <w:rPr>
                <w:rFonts w:ascii="Times New Roman" w:hAnsi="Times New Roman" w:cs="Times New Roman"/>
                <w:noProof/>
                <w:color w:val="auto"/>
                <w:sz w:val="24"/>
                <w:szCs w:val="24"/>
              </w:rPr>
            </w:pPr>
            <w:r>
              <w:rPr>
                <w:rFonts w:ascii="Times New Roman" w:hAnsi="Times New Roman" w:cs="Times New Roman"/>
                <w:color w:val="auto"/>
                <w:sz w:val="24"/>
                <w:szCs w:val="24"/>
              </w:rPr>
              <w:t>*</w:t>
            </w:r>
            <w:r w:rsidRPr="00495966">
              <w:rPr>
                <w:rFonts w:ascii="Times New Roman" w:hAnsi="Times New Roman" w:cs="Times New Roman"/>
                <w:color w:val="auto"/>
                <w:sz w:val="24"/>
                <w:szCs w:val="24"/>
              </w:rPr>
              <w:t>Apstiprinošas</w:t>
            </w:r>
            <w:r w:rsidRPr="00495966">
              <w:rPr>
                <w:rFonts w:ascii="Times New Roman" w:hAnsi="Times New Roman" w:cs="Times New Roman"/>
                <w:b/>
                <w:bCs/>
                <w:color w:val="auto"/>
                <w:sz w:val="24"/>
                <w:szCs w:val="24"/>
              </w:rPr>
              <w:t xml:space="preserve"> </w:t>
            </w:r>
            <w:r w:rsidRPr="00495966">
              <w:rPr>
                <w:rFonts w:ascii="Times New Roman" w:hAnsi="Times New Roman" w:cs="Times New Roman"/>
                <w:color w:val="auto"/>
                <w:sz w:val="24"/>
                <w:szCs w:val="24"/>
              </w:rPr>
              <w:t>atbildes</w:t>
            </w:r>
            <w:r w:rsidRPr="00495966">
              <w:rPr>
                <w:rFonts w:ascii="Times New Roman" w:hAnsi="Times New Roman" w:cs="Times New Roman"/>
                <w:b/>
                <w:bCs/>
                <w:color w:val="auto"/>
                <w:sz w:val="24"/>
                <w:szCs w:val="24"/>
              </w:rPr>
              <w:t xml:space="preserve"> </w:t>
            </w:r>
            <w:r w:rsidRPr="00495966">
              <w:rPr>
                <w:rFonts w:ascii="Times New Roman" w:hAnsi="Times New Roman" w:cs="Times New Roman"/>
                <w:color w:val="auto"/>
                <w:sz w:val="24"/>
                <w:szCs w:val="24"/>
              </w:rPr>
              <w:t xml:space="preserve">gadījumā lūdzu aizpildīt  4.3.1. punktu         </w:t>
            </w:r>
          </w:p>
        </w:tc>
        <w:tc>
          <w:tcPr>
            <w:tcW w:w="567" w:type="dxa"/>
            <w:tcBorders>
              <w:top w:val="double" w:sz="4" w:space="0" w:color="auto"/>
              <w:left w:val="double" w:sz="4" w:space="0" w:color="auto"/>
              <w:bottom w:val="double" w:sz="4" w:space="0" w:color="auto"/>
              <w:right w:val="double" w:sz="4" w:space="0" w:color="auto"/>
            </w:tcBorders>
            <w:shd w:val="clear" w:color="auto" w:fill="F2DBDB" w:themeFill="accent2" w:themeFillTint="33"/>
          </w:tcPr>
          <w:p w14:paraId="2966979B" w14:textId="77777777" w:rsidR="00FE1472" w:rsidRPr="007D74D6" w:rsidRDefault="00FE1472" w:rsidP="000902CA">
            <w:pPr>
              <w:tabs>
                <w:tab w:val="left" w:pos="317"/>
              </w:tabs>
              <w:spacing w:after="0" w:line="240" w:lineRule="auto"/>
              <w:jc w:val="both"/>
              <w:rPr>
                <w:rFonts w:ascii="Times New Roman" w:eastAsia="Times New Roman" w:hAnsi="Times New Roman" w:cs="Times New Roman"/>
                <w:color w:val="333333"/>
                <w:sz w:val="20"/>
                <w:szCs w:val="20"/>
                <w:lang w:eastAsia="lv-LV"/>
              </w:rPr>
            </w:pPr>
          </w:p>
        </w:tc>
        <w:tc>
          <w:tcPr>
            <w:tcW w:w="2126" w:type="dxa"/>
            <w:vMerge w:val="restart"/>
            <w:tcBorders>
              <w:top w:val="single" w:sz="4" w:space="0" w:color="auto"/>
              <w:left w:val="double" w:sz="4" w:space="0" w:color="auto"/>
              <w:bottom w:val="nil"/>
              <w:right w:val="single" w:sz="4" w:space="0" w:color="auto"/>
            </w:tcBorders>
            <w:shd w:val="clear" w:color="auto" w:fill="F2DBDB" w:themeFill="accent2" w:themeFillTint="33"/>
          </w:tcPr>
          <w:p w14:paraId="3D38C94A" w14:textId="5EE39BAF" w:rsidR="00FE1472" w:rsidRPr="007D74D6" w:rsidRDefault="00FE1472" w:rsidP="000902CA">
            <w:pPr>
              <w:tabs>
                <w:tab w:val="left" w:pos="317"/>
              </w:tabs>
              <w:spacing w:after="0" w:line="240" w:lineRule="auto"/>
              <w:jc w:val="both"/>
              <w:rPr>
                <w:rFonts w:ascii="Times New Roman" w:eastAsia="Times New Roman" w:hAnsi="Times New Roman" w:cs="Times New Roman"/>
                <w:color w:val="333333"/>
                <w:sz w:val="20"/>
                <w:szCs w:val="20"/>
                <w:lang w:eastAsia="lv-LV"/>
              </w:rPr>
            </w:pPr>
            <w:r w:rsidRPr="00831BA9">
              <w:rPr>
                <w:rFonts w:ascii="Times New Roman" w:hAnsi="Times New Roman" w:cs="Times New Roman"/>
                <w:noProof/>
                <w:color w:val="auto"/>
                <w:sz w:val="24"/>
                <w:szCs w:val="24"/>
              </w:rPr>
              <w:t>Apstiprinošas atbildes gadījumā</w:t>
            </w:r>
            <w:r w:rsidRPr="00831BA9">
              <w:rPr>
                <w:rFonts w:ascii="Times New Roman" w:hAnsi="Times New Roman" w:cs="Times New Roman"/>
                <w:color w:val="auto"/>
                <w:sz w:val="24"/>
                <w:szCs w:val="24"/>
              </w:rPr>
              <w:t xml:space="preserve"> lūdzu atzīmēt ar </w:t>
            </w:r>
            <w:r w:rsidRPr="00831BA9">
              <w:rPr>
                <w:rFonts w:ascii="Times New Roman" w:hAnsi="Times New Roman" w:cs="Times New Roman"/>
                <w:b/>
                <w:bCs/>
                <w:color w:val="auto"/>
                <w:sz w:val="24"/>
                <w:szCs w:val="24"/>
              </w:rPr>
              <w:t>X</w:t>
            </w:r>
            <w:r w:rsidRPr="00831BA9">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p>
        </w:tc>
      </w:tr>
      <w:tr w:rsidR="00FE1472" w:rsidRPr="00CE7A56" w14:paraId="2B8E509E" w14:textId="77777777" w:rsidTr="00FE1472">
        <w:trPr>
          <w:trHeight w:val="412"/>
        </w:trPr>
        <w:tc>
          <w:tcPr>
            <w:tcW w:w="304" w:type="dxa"/>
            <w:vMerge/>
            <w:tcBorders>
              <w:right w:val="single" w:sz="4" w:space="0" w:color="auto"/>
            </w:tcBorders>
            <w:shd w:val="clear" w:color="auto" w:fill="E5B8B7" w:themeFill="accent2" w:themeFillTint="66"/>
          </w:tcPr>
          <w:p w14:paraId="360F8A40"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12313" w:type="dxa"/>
            <w:gridSpan w:val="5"/>
            <w:vMerge/>
            <w:tcBorders>
              <w:left w:val="single" w:sz="4" w:space="0" w:color="auto"/>
              <w:right w:val="single" w:sz="4" w:space="0" w:color="auto"/>
            </w:tcBorders>
            <w:shd w:val="clear" w:color="auto" w:fill="F2DBDB" w:themeFill="accent2" w:themeFillTint="33"/>
            <w:vAlign w:val="center"/>
          </w:tcPr>
          <w:p w14:paraId="0D379231" w14:textId="77777777" w:rsidR="00FE1472" w:rsidRPr="002D3CDA" w:rsidRDefault="00FE1472" w:rsidP="000902CA">
            <w:pPr>
              <w:pStyle w:val="Sarakstarindkopa"/>
              <w:numPr>
                <w:ilvl w:val="1"/>
                <w:numId w:val="16"/>
              </w:numPr>
              <w:tabs>
                <w:tab w:val="left" w:pos="466"/>
              </w:tabs>
              <w:spacing w:after="0" w:line="240" w:lineRule="auto"/>
              <w:ind w:left="0" w:firstLine="0"/>
              <w:jc w:val="both"/>
              <w:rPr>
                <w:rFonts w:ascii="Times New Roman" w:hAnsi="Times New Roman" w:cs="Times New Roman"/>
                <w:sz w:val="24"/>
                <w:szCs w:val="24"/>
              </w:rPr>
            </w:pPr>
          </w:p>
        </w:tc>
        <w:tc>
          <w:tcPr>
            <w:tcW w:w="567" w:type="dxa"/>
            <w:tcBorders>
              <w:top w:val="nil"/>
              <w:left w:val="single" w:sz="4" w:space="0" w:color="auto"/>
              <w:bottom w:val="nil"/>
              <w:right w:val="nil"/>
            </w:tcBorders>
            <w:shd w:val="clear" w:color="auto" w:fill="F2DBDB" w:themeFill="accent2" w:themeFillTint="33"/>
          </w:tcPr>
          <w:p w14:paraId="27F02C95" w14:textId="77777777" w:rsidR="00FE1472" w:rsidRPr="007D74D6" w:rsidRDefault="00FE1472" w:rsidP="000902CA">
            <w:pPr>
              <w:tabs>
                <w:tab w:val="left" w:pos="317"/>
              </w:tabs>
              <w:spacing w:after="0" w:line="240" w:lineRule="auto"/>
              <w:jc w:val="both"/>
              <w:rPr>
                <w:rFonts w:ascii="Times New Roman" w:eastAsia="Times New Roman" w:hAnsi="Times New Roman" w:cs="Times New Roman"/>
                <w:color w:val="333333"/>
                <w:sz w:val="20"/>
                <w:szCs w:val="20"/>
                <w:lang w:eastAsia="lv-LV"/>
              </w:rPr>
            </w:pPr>
          </w:p>
        </w:tc>
        <w:tc>
          <w:tcPr>
            <w:tcW w:w="2126" w:type="dxa"/>
            <w:vMerge/>
            <w:tcBorders>
              <w:top w:val="nil"/>
              <w:left w:val="nil"/>
              <w:bottom w:val="nil"/>
              <w:right w:val="single" w:sz="4" w:space="0" w:color="auto"/>
            </w:tcBorders>
            <w:shd w:val="clear" w:color="auto" w:fill="F2DBDB" w:themeFill="accent2" w:themeFillTint="33"/>
          </w:tcPr>
          <w:p w14:paraId="43EB0E3F" w14:textId="77777777" w:rsidR="00FE1472" w:rsidRPr="00831BA9" w:rsidRDefault="00FE1472" w:rsidP="000902CA">
            <w:pPr>
              <w:tabs>
                <w:tab w:val="left" w:pos="317"/>
              </w:tabs>
              <w:spacing w:after="0" w:line="240" w:lineRule="auto"/>
              <w:jc w:val="both"/>
              <w:rPr>
                <w:rFonts w:ascii="Times New Roman" w:hAnsi="Times New Roman" w:cs="Times New Roman"/>
                <w:noProof/>
                <w:color w:val="auto"/>
                <w:sz w:val="24"/>
                <w:szCs w:val="24"/>
              </w:rPr>
            </w:pPr>
          </w:p>
        </w:tc>
      </w:tr>
      <w:tr w:rsidR="00FE1472" w:rsidRPr="00CE7A56" w14:paraId="0FA343E8" w14:textId="77777777" w:rsidTr="00FE1472">
        <w:trPr>
          <w:trHeight w:val="50"/>
        </w:trPr>
        <w:tc>
          <w:tcPr>
            <w:tcW w:w="304" w:type="dxa"/>
            <w:vMerge/>
            <w:tcBorders>
              <w:right w:val="single" w:sz="4" w:space="0" w:color="auto"/>
            </w:tcBorders>
            <w:shd w:val="clear" w:color="auto" w:fill="E5B8B7" w:themeFill="accent2" w:themeFillTint="66"/>
          </w:tcPr>
          <w:p w14:paraId="0FD21230"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12313" w:type="dxa"/>
            <w:gridSpan w:val="5"/>
            <w:vMerge/>
            <w:tcBorders>
              <w:left w:val="single" w:sz="4" w:space="0" w:color="auto"/>
              <w:bottom w:val="single" w:sz="4" w:space="0" w:color="auto"/>
              <w:right w:val="single" w:sz="4" w:space="0" w:color="auto"/>
            </w:tcBorders>
            <w:shd w:val="clear" w:color="auto" w:fill="F2DBDB" w:themeFill="accent2" w:themeFillTint="33"/>
            <w:vAlign w:val="center"/>
          </w:tcPr>
          <w:p w14:paraId="54960E89" w14:textId="08754BC8" w:rsidR="00FE1472" w:rsidRPr="00CE7A56" w:rsidRDefault="00FE1472" w:rsidP="000902CA">
            <w:pPr>
              <w:tabs>
                <w:tab w:val="left" w:pos="317"/>
              </w:tabs>
              <w:spacing w:after="0" w:line="240" w:lineRule="auto"/>
              <w:jc w:val="both"/>
              <w:rPr>
                <w:rFonts w:ascii="Times New Roman" w:hAnsi="Times New Roman" w:cs="Times New Roman"/>
                <w:noProof/>
                <w:color w:val="auto"/>
                <w:sz w:val="24"/>
                <w:szCs w:val="24"/>
              </w:rPr>
            </w:pPr>
          </w:p>
        </w:tc>
        <w:tc>
          <w:tcPr>
            <w:tcW w:w="2693" w:type="dxa"/>
            <w:gridSpan w:val="2"/>
            <w:tcBorders>
              <w:top w:val="nil"/>
              <w:left w:val="single" w:sz="4" w:space="0" w:color="auto"/>
              <w:bottom w:val="single" w:sz="4" w:space="0" w:color="auto"/>
              <w:right w:val="single" w:sz="4" w:space="0" w:color="auto"/>
            </w:tcBorders>
            <w:shd w:val="clear" w:color="auto" w:fill="F2DBDB" w:themeFill="accent2" w:themeFillTint="33"/>
          </w:tcPr>
          <w:p w14:paraId="1BB87D15" w14:textId="6A5AD389" w:rsidR="00FE1472" w:rsidRPr="00FE1472" w:rsidRDefault="00FE1472" w:rsidP="000902CA">
            <w:pPr>
              <w:tabs>
                <w:tab w:val="left" w:pos="317"/>
              </w:tabs>
              <w:spacing w:after="0" w:line="240" w:lineRule="auto"/>
              <w:jc w:val="both"/>
              <w:rPr>
                <w:rFonts w:ascii="Times New Roman" w:eastAsia="Times New Roman" w:hAnsi="Times New Roman" w:cs="Times New Roman"/>
                <w:color w:val="333333"/>
                <w:sz w:val="4"/>
                <w:szCs w:val="4"/>
                <w:lang w:eastAsia="lv-LV"/>
              </w:rPr>
            </w:pPr>
          </w:p>
        </w:tc>
      </w:tr>
      <w:tr w:rsidR="00FE1472" w:rsidRPr="00CE7A56" w14:paraId="1109E21A" w14:textId="77777777" w:rsidTr="00FE1472">
        <w:tc>
          <w:tcPr>
            <w:tcW w:w="304" w:type="dxa"/>
            <w:vMerge/>
            <w:tcBorders>
              <w:right w:val="single" w:sz="4" w:space="0" w:color="auto"/>
            </w:tcBorders>
            <w:shd w:val="clear" w:color="auto" w:fill="E5B8B7" w:themeFill="accent2" w:themeFillTint="66"/>
          </w:tcPr>
          <w:p w14:paraId="51866B11"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top w:val="single" w:sz="4" w:space="0" w:color="auto"/>
              <w:left w:val="single" w:sz="4" w:space="0" w:color="auto"/>
            </w:tcBorders>
            <w:shd w:val="clear" w:color="auto" w:fill="F2DBDB" w:themeFill="accent2" w:themeFillTint="33"/>
            <w:vAlign w:val="center"/>
          </w:tcPr>
          <w:p w14:paraId="2CC655CD" w14:textId="64FEA4EB" w:rsidR="00FE1472" w:rsidRPr="002D3CDA" w:rsidRDefault="00FE1472" w:rsidP="000902CA">
            <w:pPr>
              <w:pStyle w:val="Sarakstarindkopa"/>
              <w:numPr>
                <w:ilvl w:val="2"/>
                <w:numId w:val="21"/>
              </w:numPr>
              <w:tabs>
                <w:tab w:val="left" w:pos="466"/>
              </w:tabs>
              <w:spacing w:after="0" w:line="240" w:lineRule="auto"/>
              <w:ind w:left="0" w:hanging="9"/>
              <w:jc w:val="both"/>
              <w:rPr>
                <w:rFonts w:ascii="Times New Roman" w:hAnsi="Times New Roman" w:cs="Times New Roman"/>
                <w:sz w:val="24"/>
                <w:szCs w:val="24"/>
              </w:rPr>
            </w:pPr>
            <w:r w:rsidRPr="002D3CDA">
              <w:rPr>
                <w:rFonts w:ascii="Times New Roman" w:hAnsi="Times New Roman" w:cs="Times New Roman"/>
                <w:color w:val="auto"/>
                <w:sz w:val="24"/>
                <w:szCs w:val="24"/>
              </w:rPr>
              <w:t>Paziņojum</w:t>
            </w:r>
            <w:r>
              <w:rPr>
                <w:rFonts w:ascii="Times New Roman" w:hAnsi="Times New Roman" w:cs="Times New Roman"/>
                <w:color w:val="auto"/>
                <w:sz w:val="24"/>
                <w:szCs w:val="24"/>
              </w:rPr>
              <w:t>a</w:t>
            </w:r>
            <w:r w:rsidRPr="002D3CDA">
              <w:rPr>
                <w:rFonts w:ascii="Times New Roman" w:hAnsi="Times New Roman" w:cs="Times New Roman"/>
                <w:sz w:val="24"/>
                <w:szCs w:val="24"/>
              </w:rPr>
              <w:t xml:space="preserve"> par drošības </w:t>
            </w:r>
            <w:r w:rsidRPr="002D3CDA">
              <w:rPr>
                <w:rFonts w:ascii="Times New Roman" w:hAnsi="Times New Roman" w:cs="Times New Roman"/>
                <w:color w:val="auto"/>
                <w:sz w:val="24"/>
                <w:szCs w:val="24"/>
              </w:rPr>
              <w:t>konsultanta</w:t>
            </w:r>
            <w:r w:rsidRPr="002D3CDA">
              <w:rPr>
                <w:rFonts w:ascii="Times New Roman" w:hAnsi="Times New Roman" w:cs="Times New Roman"/>
                <w:sz w:val="24"/>
                <w:szCs w:val="24"/>
              </w:rPr>
              <w:t xml:space="preserve"> (padomnieka) iecelšanu iesniegšanas datum</w:t>
            </w:r>
            <w:r>
              <w:rPr>
                <w:rFonts w:ascii="Times New Roman" w:hAnsi="Times New Roman" w:cs="Times New Roman"/>
                <w:sz w:val="24"/>
                <w:szCs w:val="24"/>
              </w:rPr>
              <w:t>u.</w:t>
            </w:r>
          </w:p>
        </w:tc>
        <w:tc>
          <w:tcPr>
            <w:tcW w:w="8675" w:type="dxa"/>
            <w:gridSpan w:val="4"/>
            <w:tcBorders>
              <w:top w:val="single" w:sz="4" w:space="0" w:color="auto"/>
            </w:tcBorders>
            <w:shd w:val="clear" w:color="auto" w:fill="auto"/>
            <w:vAlign w:val="center"/>
          </w:tcPr>
          <w:p w14:paraId="4FD65F28" w14:textId="6B93F2BC"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 xml:space="preserve"> </w:t>
            </w:r>
          </w:p>
        </w:tc>
        <w:tc>
          <w:tcPr>
            <w:tcW w:w="2693" w:type="dxa"/>
            <w:gridSpan w:val="2"/>
            <w:tcBorders>
              <w:top w:val="single" w:sz="4" w:space="0" w:color="auto"/>
            </w:tcBorders>
          </w:tcPr>
          <w:p w14:paraId="6E0D5885"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r>
      <w:tr w:rsidR="00FE1472" w:rsidRPr="00CE7A56" w14:paraId="4E84BDB4" w14:textId="516EC6DB" w:rsidTr="00497954">
        <w:tc>
          <w:tcPr>
            <w:tcW w:w="304" w:type="dxa"/>
            <w:vMerge/>
            <w:tcBorders>
              <w:right w:val="single" w:sz="4" w:space="0" w:color="auto"/>
            </w:tcBorders>
            <w:shd w:val="clear" w:color="auto" w:fill="E5B8B7" w:themeFill="accent2" w:themeFillTint="66"/>
          </w:tcPr>
          <w:p w14:paraId="1B85CEF2"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tcBorders>
            <w:shd w:val="clear" w:color="auto" w:fill="F2DBDB" w:themeFill="accent2" w:themeFillTint="33"/>
            <w:vAlign w:val="center"/>
          </w:tcPr>
          <w:p w14:paraId="7760EAAF" w14:textId="1FD9E2C8" w:rsidR="00FE1472" w:rsidRPr="002D3CDA" w:rsidRDefault="00FE1472" w:rsidP="000902CA">
            <w:pPr>
              <w:pStyle w:val="Sarakstarindkopa"/>
              <w:numPr>
                <w:ilvl w:val="1"/>
                <w:numId w:val="21"/>
              </w:numPr>
              <w:tabs>
                <w:tab w:val="left" w:pos="466"/>
              </w:tabs>
              <w:spacing w:after="0" w:line="240" w:lineRule="auto"/>
              <w:ind w:left="0" w:firstLine="0"/>
              <w:jc w:val="both"/>
              <w:rPr>
                <w:rFonts w:ascii="Times New Roman" w:hAnsi="Times New Roman" w:cs="Times New Roman"/>
                <w:sz w:val="24"/>
                <w:szCs w:val="24"/>
              </w:rPr>
            </w:pPr>
            <w:r w:rsidRPr="00382784">
              <w:rPr>
                <w:rFonts w:ascii="Times New Roman" w:hAnsi="Times New Roman" w:cs="Times New Roman"/>
                <w:sz w:val="24"/>
                <w:szCs w:val="24"/>
              </w:rPr>
              <w:t xml:space="preserve">Ziņas, kā ir nodrošināti Pārvadājumu likuma 49. panta otrās daļas nosacījumi,  par </w:t>
            </w:r>
            <w:r w:rsidRPr="00382784">
              <w:rPr>
                <w:rFonts w:ascii="Times New Roman" w:hAnsi="Times New Roman" w:cs="Times New Roman"/>
                <w:sz w:val="24"/>
                <w:szCs w:val="24"/>
              </w:rPr>
              <w:lastRenderedPageBreak/>
              <w:t xml:space="preserve">neitralizācijas līdzekļu </w:t>
            </w:r>
            <w:r w:rsidRPr="001D3408">
              <w:rPr>
                <w:rFonts w:ascii="Times New Roman" w:hAnsi="Times New Roman" w:cs="Times New Roman"/>
                <w:sz w:val="24"/>
                <w:szCs w:val="24"/>
              </w:rPr>
              <w:t>rezerves</w:t>
            </w:r>
            <w:r w:rsidRPr="00382784">
              <w:rPr>
                <w:rFonts w:ascii="Times New Roman" w:hAnsi="Times New Roman" w:cs="Times New Roman"/>
                <w:sz w:val="24"/>
                <w:szCs w:val="24"/>
              </w:rPr>
              <w:t>, bīstamo kravu pārsūknēšanas un savākšanas ierīču un glābšanas komandas bīstamo kravu pārvadāšanas laikā notikušas avārijas seku likvidēšanai esamību, kas nosūtāmi uz avārijas vietu pēc pārvadātāja, Valsts ugunsdzēsības un glābšanas dienesta vai citu avārijas dienestu pieprasījuma</w:t>
            </w:r>
            <w:r>
              <w:rPr>
                <w:rFonts w:ascii="Times New Roman" w:hAnsi="Times New Roman" w:cs="Times New Roman"/>
                <w:sz w:val="24"/>
                <w:szCs w:val="24"/>
              </w:rPr>
              <w:t>.</w:t>
            </w:r>
          </w:p>
        </w:tc>
        <w:tc>
          <w:tcPr>
            <w:tcW w:w="8675" w:type="dxa"/>
            <w:gridSpan w:val="4"/>
            <w:tcBorders>
              <w:top w:val="single" w:sz="4" w:space="0" w:color="auto"/>
            </w:tcBorders>
            <w:shd w:val="clear" w:color="auto" w:fill="auto"/>
            <w:vAlign w:val="center"/>
          </w:tcPr>
          <w:p w14:paraId="27A05FB7" w14:textId="0B93018E"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2693" w:type="dxa"/>
            <w:gridSpan w:val="2"/>
            <w:tcBorders>
              <w:top w:val="single" w:sz="4" w:space="0" w:color="auto"/>
            </w:tcBorders>
          </w:tcPr>
          <w:p w14:paraId="21CFA131" w14:textId="51CBB33F"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r>
      <w:tr w:rsidR="00FE1472" w:rsidRPr="00CE7A56" w14:paraId="63F40B6B" w14:textId="3567A247" w:rsidTr="00497954">
        <w:trPr>
          <w:trHeight w:val="465"/>
        </w:trPr>
        <w:tc>
          <w:tcPr>
            <w:tcW w:w="304" w:type="dxa"/>
            <w:vMerge/>
            <w:tcBorders>
              <w:right w:val="single" w:sz="4" w:space="0" w:color="auto"/>
            </w:tcBorders>
            <w:shd w:val="clear" w:color="auto" w:fill="E5B8B7" w:themeFill="accent2" w:themeFillTint="66"/>
          </w:tcPr>
          <w:p w14:paraId="556E9481"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tcBorders>
            <w:shd w:val="clear" w:color="auto" w:fill="F2DBDB" w:themeFill="accent2" w:themeFillTint="33"/>
          </w:tcPr>
          <w:p w14:paraId="0E440B35" w14:textId="4F154F52" w:rsidR="00FE1472" w:rsidRPr="00CE7A56" w:rsidRDefault="00FE1472" w:rsidP="000902CA">
            <w:pPr>
              <w:pStyle w:val="Sarakstarindkopa"/>
              <w:numPr>
                <w:ilvl w:val="1"/>
                <w:numId w:val="21"/>
              </w:numPr>
              <w:tabs>
                <w:tab w:val="left" w:pos="475"/>
              </w:tabs>
              <w:spacing w:after="0" w:line="240" w:lineRule="auto"/>
              <w:ind w:left="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Komersanta rīkojums par avārijas brigādes izveidošanu</w:t>
            </w:r>
            <w:r>
              <w:rPr>
                <w:rFonts w:ascii="Times New Roman" w:hAnsi="Times New Roman" w:cs="Times New Roman"/>
                <w:color w:val="auto"/>
                <w:sz w:val="24"/>
                <w:szCs w:val="24"/>
              </w:rPr>
              <w:t>.</w:t>
            </w:r>
          </w:p>
        </w:tc>
        <w:tc>
          <w:tcPr>
            <w:tcW w:w="8675" w:type="dxa"/>
            <w:gridSpan w:val="4"/>
          </w:tcPr>
          <w:p w14:paraId="279A4273" w14:textId="5EF0BC0D" w:rsidR="00FE1472" w:rsidRPr="00E83854" w:rsidRDefault="00FE1472" w:rsidP="000902CA">
            <w:pPr>
              <w:tabs>
                <w:tab w:val="left" w:pos="317"/>
              </w:tabs>
              <w:spacing w:after="0" w:line="240" w:lineRule="auto"/>
              <w:jc w:val="both"/>
              <w:rPr>
                <w:rFonts w:ascii="Times New Roman" w:eastAsia="Times New Roman" w:hAnsi="Times New Roman" w:cs="Times New Roman"/>
                <w:b/>
                <w:bCs/>
                <w:color w:val="auto"/>
                <w:sz w:val="24"/>
                <w:szCs w:val="24"/>
                <w:lang w:eastAsia="lv-LV"/>
              </w:rPr>
            </w:pPr>
          </w:p>
        </w:tc>
        <w:tc>
          <w:tcPr>
            <w:tcW w:w="2693" w:type="dxa"/>
            <w:gridSpan w:val="2"/>
          </w:tcPr>
          <w:p w14:paraId="63C95096" w14:textId="0EA86A15" w:rsidR="00FE1472" w:rsidRDefault="00FE1472" w:rsidP="000902CA">
            <w:pPr>
              <w:tabs>
                <w:tab w:val="left" w:pos="317"/>
              </w:tabs>
              <w:spacing w:after="0" w:line="240" w:lineRule="auto"/>
              <w:jc w:val="both"/>
              <w:rPr>
                <w:rFonts w:ascii="Times New Roman" w:hAnsi="Times New Roman" w:cs="Times New Roman"/>
                <w:sz w:val="24"/>
                <w:szCs w:val="24"/>
              </w:rPr>
            </w:pPr>
          </w:p>
        </w:tc>
      </w:tr>
      <w:tr w:rsidR="00FE1472" w:rsidRPr="00CE7A56" w14:paraId="06CBCF85" w14:textId="3D257FAE" w:rsidTr="00497954">
        <w:tc>
          <w:tcPr>
            <w:tcW w:w="304" w:type="dxa"/>
            <w:vMerge/>
            <w:tcBorders>
              <w:right w:val="single" w:sz="4" w:space="0" w:color="auto"/>
            </w:tcBorders>
            <w:shd w:val="clear" w:color="auto" w:fill="E5B8B7" w:themeFill="accent2" w:themeFillTint="66"/>
          </w:tcPr>
          <w:p w14:paraId="2466F951"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tcBorders>
            <w:shd w:val="clear" w:color="auto" w:fill="F2DBDB" w:themeFill="accent2" w:themeFillTint="33"/>
            <w:vAlign w:val="center"/>
          </w:tcPr>
          <w:p w14:paraId="1D774C0E" w14:textId="7F90DC18" w:rsidR="00FE1472" w:rsidRPr="00CE7A56" w:rsidRDefault="00FE1472" w:rsidP="000902CA">
            <w:pPr>
              <w:pStyle w:val="Sarakstarindkopa"/>
              <w:numPr>
                <w:ilvl w:val="1"/>
                <w:numId w:val="21"/>
              </w:numPr>
              <w:tabs>
                <w:tab w:val="left" w:pos="475"/>
              </w:tabs>
              <w:spacing w:after="0" w:line="240" w:lineRule="auto"/>
              <w:ind w:left="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Līgums ar citu komersantu par dzelzceļa pārvadājumu likuma 49. panta otrās daļas prasību nodrošināšanu</w:t>
            </w:r>
            <w:r>
              <w:rPr>
                <w:rFonts w:ascii="Times New Roman" w:hAnsi="Times New Roman" w:cs="Times New Roman"/>
                <w:color w:val="auto"/>
                <w:sz w:val="24"/>
                <w:szCs w:val="24"/>
              </w:rPr>
              <w:t>.</w:t>
            </w:r>
          </w:p>
        </w:tc>
        <w:tc>
          <w:tcPr>
            <w:tcW w:w="8675" w:type="dxa"/>
            <w:gridSpan w:val="4"/>
          </w:tcPr>
          <w:p w14:paraId="0C6E8408" w14:textId="5DAFF38A" w:rsidR="00FE1472" w:rsidRPr="00CE7A56" w:rsidRDefault="00FE1472" w:rsidP="000902CA">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Pr>
          <w:p w14:paraId="62A01358" w14:textId="6DFA5435" w:rsidR="00FE1472" w:rsidRPr="00CE7A56" w:rsidRDefault="00FE1472" w:rsidP="000902CA">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FE1472" w:rsidRPr="00CE7A56" w14:paraId="2B253473" w14:textId="32130EB5" w:rsidTr="00FE1472">
        <w:trPr>
          <w:trHeight w:val="588"/>
        </w:trPr>
        <w:tc>
          <w:tcPr>
            <w:tcW w:w="304" w:type="dxa"/>
            <w:vMerge/>
            <w:tcBorders>
              <w:right w:val="single" w:sz="4" w:space="0" w:color="auto"/>
            </w:tcBorders>
            <w:shd w:val="clear" w:color="auto" w:fill="E5B8B7" w:themeFill="accent2" w:themeFillTint="66"/>
          </w:tcPr>
          <w:p w14:paraId="53E4E606"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tcBorders>
            <w:shd w:val="clear" w:color="auto" w:fill="F2DBDB" w:themeFill="accent2" w:themeFillTint="33"/>
            <w:vAlign w:val="center"/>
          </w:tcPr>
          <w:p w14:paraId="0F5963AD" w14:textId="735886B7" w:rsidR="00FE1472" w:rsidRPr="00CE7A56" w:rsidRDefault="00FE1472" w:rsidP="000902CA">
            <w:pPr>
              <w:pStyle w:val="Sarakstarindkopa"/>
              <w:numPr>
                <w:ilvl w:val="1"/>
                <w:numId w:val="21"/>
              </w:numPr>
              <w:tabs>
                <w:tab w:val="left" w:pos="475"/>
              </w:tabs>
              <w:spacing w:after="0" w:line="240" w:lineRule="auto"/>
              <w:ind w:left="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Ziņas, kādas ir procedūras nosūtīšanai uz avārijas vietu</w:t>
            </w:r>
            <w:r>
              <w:rPr>
                <w:rFonts w:ascii="Times New Roman" w:hAnsi="Times New Roman" w:cs="Times New Roman"/>
                <w:color w:val="auto"/>
                <w:sz w:val="24"/>
                <w:szCs w:val="24"/>
              </w:rPr>
              <w:t>.</w:t>
            </w:r>
          </w:p>
        </w:tc>
        <w:tc>
          <w:tcPr>
            <w:tcW w:w="8675" w:type="dxa"/>
            <w:gridSpan w:val="4"/>
            <w:vAlign w:val="center"/>
          </w:tcPr>
          <w:p w14:paraId="1DC50A34" w14:textId="546B2BAB" w:rsidR="00FE1472" w:rsidRPr="00CE7A56" w:rsidRDefault="00FE1472" w:rsidP="000902CA">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bottom w:val="single" w:sz="4" w:space="0" w:color="auto"/>
            </w:tcBorders>
          </w:tcPr>
          <w:p w14:paraId="2027F346" w14:textId="377D7861" w:rsidR="00FE1472" w:rsidRPr="00CE7A56" w:rsidRDefault="00FE1472" w:rsidP="000902CA">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FE1472" w:rsidRPr="00CE7A56" w14:paraId="1ECE5DD1" w14:textId="77777777" w:rsidTr="00FE1472">
        <w:trPr>
          <w:trHeight w:val="413"/>
        </w:trPr>
        <w:tc>
          <w:tcPr>
            <w:tcW w:w="304" w:type="dxa"/>
            <w:vMerge/>
            <w:tcBorders>
              <w:right w:val="single" w:sz="4" w:space="0" w:color="auto"/>
            </w:tcBorders>
            <w:shd w:val="clear" w:color="auto" w:fill="E5B8B7" w:themeFill="accent2" w:themeFillTint="66"/>
          </w:tcPr>
          <w:p w14:paraId="55D96659"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12313" w:type="dxa"/>
            <w:gridSpan w:val="5"/>
            <w:vMerge w:val="restart"/>
            <w:tcBorders>
              <w:left w:val="single" w:sz="4" w:space="0" w:color="auto"/>
              <w:right w:val="double" w:sz="4" w:space="0" w:color="auto"/>
            </w:tcBorders>
            <w:shd w:val="clear" w:color="auto" w:fill="F2DBDB" w:themeFill="accent2" w:themeFillTint="33"/>
            <w:vAlign w:val="center"/>
          </w:tcPr>
          <w:p w14:paraId="1BD7E1F7" w14:textId="2E29D853" w:rsidR="00FE1472" w:rsidRDefault="00FE1472" w:rsidP="000902CA">
            <w:pPr>
              <w:pStyle w:val="Sarakstarindkopa"/>
              <w:numPr>
                <w:ilvl w:val="1"/>
                <w:numId w:val="21"/>
              </w:numPr>
              <w:tabs>
                <w:tab w:val="left" w:pos="475"/>
              </w:tabs>
              <w:spacing w:after="0" w:line="240"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K</w:t>
            </w:r>
            <w:r w:rsidRPr="00CE7A56">
              <w:rPr>
                <w:rFonts w:ascii="Times New Roman" w:hAnsi="Times New Roman" w:cs="Times New Roman"/>
                <w:color w:val="auto"/>
                <w:sz w:val="24"/>
                <w:szCs w:val="24"/>
              </w:rPr>
              <w:t>omersantam ir izstrādāts Aizsardzības plāns saskaņā ar RID 1.10 nodaļu (tab.1.10.3.1.2.)?</w:t>
            </w:r>
            <w:r w:rsidRPr="00CE7A56">
              <w:rPr>
                <w:rFonts w:ascii="Times New Roman" w:hAnsi="Times New Roman" w:cs="Times New Roman"/>
                <w:noProof/>
                <w:color w:val="auto"/>
                <w:sz w:val="24"/>
                <w:szCs w:val="24"/>
              </w:rPr>
              <w:t xml:space="preserve"> </w:t>
            </w:r>
          </w:p>
          <w:p w14:paraId="5956E86A" w14:textId="7A5E5A4D" w:rsidR="00FE1472" w:rsidRDefault="00FE1472" w:rsidP="000902CA">
            <w:pPr>
              <w:tabs>
                <w:tab w:val="left" w:pos="317"/>
              </w:tabs>
              <w:spacing w:after="0" w:line="240" w:lineRule="auto"/>
              <w:jc w:val="both"/>
              <w:rPr>
                <w:rFonts w:ascii="Times New Roman" w:hAnsi="Times New Roman" w:cs="Times New Roman"/>
                <w:sz w:val="24"/>
                <w:szCs w:val="24"/>
              </w:rPr>
            </w:pPr>
            <w:r w:rsidRPr="00CE7A56">
              <w:rPr>
                <w:rFonts w:ascii="Times New Roman" w:hAnsi="Times New Roman" w:cs="Times New Roman"/>
                <w:b/>
                <w:bCs/>
                <w:color w:val="auto"/>
                <w:sz w:val="24"/>
                <w:szCs w:val="24"/>
              </w:rPr>
              <w:t>*</w:t>
            </w:r>
            <w:r w:rsidRPr="00CE7A56">
              <w:rPr>
                <w:rFonts w:ascii="Times New Roman" w:hAnsi="Times New Roman" w:cs="Times New Roman"/>
                <w:color w:val="auto"/>
                <w:sz w:val="24"/>
                <w:szCs w:val="24"/>
              </w:rPr>
              <w:t>Apstiprinošas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atbildes</w:t>
            </w:r>
            <w:r w:rsidRPr="00CE7A56">
              <w:rPr>
                <w:rFonts w:ascii="Times New Roman" w:hAnsi="Times New Roman" w:cs="Times New Roman"/>
                <w:b/>
                <w:bCs/>
                <w:color w:val="auto"/>
                <w:sz w:val="24"/>
                <w:szCs w:val="24"/>
              </w:rPr>
              <w:t xml:space="preserve"> </w:t>
            </w:r>
            <w:r w:rsidRPr="00CE7A56">
              <w:rPr>
                <w:rFonts w:ascii="Times New Roman" w:hAnsi="Times New Roman" w:cs="Times New Roman"/>
                <w:color w:val="auto"/>
                <w:sz w:val="24"/>
                <w:szCs w:val="24"/>
              </w:rPr>
              <w:t xml:space="preserve">gadījumā lūdzu aizpildīt  </w:t>
            </w:r>
            <w:r>
              <w:rPr>
                <w:rFonts w:ascii="Times New Roman" w:hAnsi="Times New Roman" w:cs="Times New Roman"/>
                <w:color w:val="auto"/>
                <w:sz w:val="24"/>
                <w:szCs w:val="24"/>
              </w:rPr>
              <w:t>4</w:t>
            </w:r>
            <w:r w:rsidRPr="00CE7A56">
              <w:rPr>
                <w:rFonts w:ascii="Times New Roman" w:hAnsi="Times New Roman" w:cs="Times New Roman"/>
                <w:color w:val="auto"/>
                <w:sz w:val="24"/>
                <w:szCs w:val="24"/>
              </w:rPr>
              <w:t>.</w:t>
            </w:r>
            <w:r>
              <w:rPr>
                <w:rFonts w:ascii="Times New Roman" w:hAnsi="Times New Roman" w:cs="Times New Roman"/>
                <w:color w:val="auto"/>
                <w:sz w:val="24"/>
                <w:szCs w:val="24"/>
              </w:rPr>
              <w:t>8</w:t>
            </w:r>
            <w:r w:rsidRPr="00CE7A56">
              <w:rPr>
                <w:rFonts w:ascii="Times New Roman" w:hAnsi="Times New Roman" w:cs="Times New Roman"/>
                <w:color w:val="auto"/>
                <w:sz w:val="24"/>
                <w:szCs w:val="24"/>
              </w:rPr>
              <w:t>.</w:t>
            </w:r>
            <w:r>
              <w:rPr>
                <w:rFonts w:ascii="Times New Roman" w:hAnsi="Times New Roman" w:cs="Times New Roman"/>
                <w:color w:val="auto"/>
                <w:sz w:val="24"/>
                <w:szCs w:val="24"/>
              </w:rPr>
              <w:t>1.</w:t>
            </w:r>
            <w:r w:rsidRPr="00CE7A56">
              <w:rPr>
                <w:rFonts w:ascii="Times New Roman" w:hAnsi="Times New Roman" w:cs="Times New Roman"/>
                <w:color w:val="auto"/>
                <w:sz w:val="24"/>
                <w:szCs w:val="24"/>
              </w:rPr>
              <w:t xml:space="preserve">punktu                            </w:t>
            </w:r>
          </w:p>
        </w:tc>
        <w:tc>
          <w:tcPr>
            <w:tcW w:w="567" w:type="dxa"/>
            <w:tcBorders>
              <w:top w:val="double" w:sz="4" w:space="0" w:color="auto"/>
              <w:left w:val="double" w:sz="4" w:space="0" w:color="auto"/>
              <w:bottom w:val="double" w:sz="4" w:space="0" w:color="auto"/>
              <w:right w:val="double" w:sz="4" w:space="0" w:color="auto"/>
            </w:tcBorders>
            <w:shd w:val="clear" w:color="auto" w:fill="F2DBDB" w:themeFill="accent2" w:themeFillTint="33"/>
          </w:tcPr>
          <w:p w14:paraId="14C93426" w14:textId="77777777" w:rsidR="00FE1472" w:rsidRDefault="00FE1472" w:rsidP="000902CA">
            <w:pPr>
              <w:tabs>
                <w:tab w:val="left" w:pos="317"/>
              </w:tabs>
              <w:spacing w:after="0" w:line="240" w:lineRule="auto"/>
              <w:rPr>
                <w:rFonts w:ascii="Times New Roman" w:hAnsi="Times New Roman" w:cs="Times New Roman"/>
                <w:sz w:val="24"/>
                <w:szCs w:val="24"/>
              </w:rPr>
            </w:pPr>
          </w:p>
        </w:tc>
        <w:tc>
          <w:tcPr>
            <w:tcW w:w="2126" w:type="dxa"/>
            <w:vMerge w:val="restart"/>
            <w:tcBorders>
              <w:top w:val="single" w:sz="4" w:space="0" w:color="auto"/>
              <w:left w:val="double" w:sz="4" w:space="0" w:color="auto"/>
              <w:bottom w:val="nil"/>
              <w:right w:val="single" w:sz="4" w:space="0" w:color="auto"/>
            </w:tcBorders>
            <w:shd w:val="clear" w:color="auto" w:fill="F2DBDB" w:themeFill="accent2" w:themeFillTint="33"/>
          </w:tcPr>
          <w:p w14:paraId="761F034B" w14:textId="6E5ABC11" w:rsidR="00FE1472" w:rsidRDefault="00FE1472" w:rsidP="000902CA">
            <w:pPr>
              <w:tabs>
                <w:tab w:val="left" w:pos="317"/>
              </w:tabs>
              <w:spacing w:after="0" w:line="240" w:lineRule="auto"/>
              <w:rPr>
                <w:rFonts w:ascii="Times New Roman" w:hAnsi="Times New Roman" w:cs="Times New Roman"/>
                <w:sz w:val="24"/>
                <w:szCs w:val="24"/>
              </w:rPr>
            </w:pPr>
            <w:r w:rsidRPr="00831BA9">
              <w:rPr>
                <w:rFonts w:ascii="Times New Roman" w:hAnsi="Times New Roman" w:cs="Times New Roman"/>
                <w:noProof/>
                <w:color w:val="auto"/>
                <w:sz w:val="24"/>
                <w:szCs w:val="24"/>
              </w:rPr>
              <w:t>Apstiprinošas atbildes gadījumā</w:t>
            </w:r>
            <w:r w:rsidRPr="00831BA9">
              <w:rPr>
                <w:rFonts w:ascii="Times New Roman" w:hAnsi="Times New Roman" w:cs="Times New Roman"/>
                <w:color w:val="auto"/>
                <w:sz w:val="24"/>
                <w:szCs w:val="24"/>
              </w:rPr>
              <w:t xml:space="preserve"> lūdzu atzīmēt ar </w:t>
            </w:r>
            <w:r w:rsidRPr="00831BA9">
              <w:rPr>
                <w:rFonts w:ascii="Times New Roman" w:hAnsi="Times New Roman" w:cs="Times New Roman"/>
                <w:b/>
                <w:bCs/>
                <w:color w:val="auto"/>
                <w:sz w:val="24"/>
                <w:szCs w:val="24"/>
              </w:rPr>
              <w:t>X</w:t>
            </w:r>
            <w:r>
              <w:rPr>
                <w:rFonts w:ascii="Times New Roman" w:hAnsi="Times New Roman" w:cs="Times New Roman"/>
                <w:color w:val="auto"/>
                <w:sz w:val="24"/>
                <w:szCs w:val="24"/>
              </w:rPr>
              <w:t xml:space="preserve">* </w:t>
            </w:r>
          </w:p>
        </w:tc>
      </w:tr>
      <w:tr w:rsidR="00FE1472" w:rsidRPr="00CE7A56" w14:paraId="007615B3" w14:textId="77777777" w:rsidTr="00FE1472">
        <w:trPr>
          <w:trHeight w:val="412"/>
        </w:trPr>
        <w:tc>
          <w:tcPr>
            <w:tcW w:w="304" w:type="dxa"/>
            <w:vMerge/>
            <w:tcBorders>
              <w:right w:val="single" w:sz="4" w:space="0" w:color="auto"/>
            </w:tcBorders>
            <w:shd w:val="clear" w:color="auto" w:fill="E5B8B7" w:themeFill="accent2" w:themeFillTint="66"/>
          </w:tcPr>
          <w:p w14:paraId="7B0B21FE"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12313" w:type="dxa"/>
            <w:gridSpan w:val="5"/>
            <w:vMerge/>
            <w:tcBorders>
              <w:left w:val="single" w:sz="4" w:space="0" w:color="auto"/>
              <w:right w:val="single" w:sz="4" w:space="0" w:color="auto"/>
            </w:tcBorders>
            <w:shd w:val="clear" w:color="auto" w:fill="F2DBDB" w:themeFill="accent2" w:themeFillTint="33"/>
            <w:vAlign w:val="center"/>
          </w:tcPr>
          <w:p w14:paraId="7523FE43" w14:textId="77777777" w:rsidR="00FE1472" w:rsidRDefault="00FE1472" w:rsidP="000902CA">
            <w:pPr>
              <w:pStyle w:val="Sarakstarindkopa"/>
              <w:numPr>
                <w:ilvl w:val="1"/>
                <w:numId w:val="21"/>
              </w:numPr>
              <w:tabs>
                <w:tab w:val="left" w:pos="475"/>
              </w:tabs>
              <w:spacing w:after="0" w:line="240" w:lineRule="auto"/>
              <w:ind w:left="0" w:firstLine="0"/>
              <w:jc w:val="both"/>
              <w:rPr>
                <w:rFonts w:ascii="Times New Roman" w:hAnsi="Times New Roman" w:cs="Times New Roman"/>
                <w:color w:val="auto"/>
                <w:sz w:val="24"/>
                <w:szCs w:val="24"/>
              </w:rPr>
            </w:pPr>
          </w:p>
        </w:tc>
        <w:tc>
          <w:tcPr>
            <w:tcW w:w="567" w:type="dxa"/>
            <w:tcBorders>
              <w:top w:val="nil"/>
              <w:left w:val="single" w:sz="4" w:space="0" w:color="auto"/>
              <w:bottom w:val="nil"/>
              <w:right w:val="nil"/>
            </w:tcBorders>
            <w:shd w:val="clear" w:color="auto" w:fill="F2DBDB" w:themeFill="accent2" w:themeFillTint="33"/>
          </w:tcPr>
          <w:p w14:paraId="00DE4D40" w14:textId="77777777" w:rsidR="00FE1472" w:rsidRDefault="00FE1472" w:rsidP="000902CA">
            <w:pPr>
              <w:tabs>
                <w:tab w:val="left" w:pos="317"/>
              </w:tabs>
              <w:spacing w:after="0" w:line="240" w:lineRule="auto"/>
              <w:rPr>
                <w:rFonts w:ascii="Times New Roman" w:hAnsi="Times New Roman" w:cs="Times New Roman"/>
                <w:sz w:val="24"/>
                <w:szCs w:val="24"/>
              </w:rPr>
            </w:pPr>
          </w:p>
        </w:tc>
        <w:tc>
          <w:tcPr>
            <w:tcW w:w="2126" w:type="dxa"/>
            <w:vMerge/>
            <w:tcBorders>
              <w:top w:val="nil"/>
              <w:left w:val="nil"/>
              <w:bottom w:val="nil"/>
              <w:right w:val="single" w:sz="4" w:space="0" w:color="auto"/>
            </w:tcBorders>
            <w:shd w:val="clear" w:color="auto" w:fill="F2DBDB" w:themeFill="accent2" w:themeFillTint="33"/>
          </w:tcPr>
          <w:p w14:paraId="6B463BEE" w14:textId="77777777" w:rsidR="00FE1472" w:rsidRPr="00831BA9" w:rsidRDefault="00FE1472" w:rsidP="000902CA">
            <w:pPr>
              <w:tabs>
                <w:tab w:val="left" w:pos="317"/>
              </w:tabs>
              <w:spacing w:after="0" w:line="240" w:lineRule="auto"/>
              <w:rPr>
                <w:rFonts w:ascii="Times New Roman" w:hAnsi="Times New Roman" w:cs="Times New Roman"/>
                <w:noProof/>
                <w:color w:val="auto"/>
                <w:sz w:val="24"/>
                <w:szCs w:val="24"/>
              </w:rPr>
            </w:pPr>
          </w:p>
        </w:tc>
      </w:tr>
      <w:tr w:rsidR="00FE1472" w:rsidRPr="00CE7A56" w14:paraId="211B9FA4" w14:textId="77777777" w:rsidTr="00FE1472">
        <w:trPr>
          <w:trHeight w:val="70"/>
        </w:trPr>
        <w:tc>
          <w:tcPr>
            <w:tcW w:w="304" w:type="dxa"/>
            <w:vMerge/>
            <w:tcBorders>
              <w:right w:val="single" w:sz="4" w:space="0" w:color="auto"/>
            </w:tcBorders>
            <w:shd w:val="clear" w:color="auto" w:fill="E5B8B7" w:themeFill="accent2" w:themeFillTint="66"/>
          </w:tcPr>
          <w:p w14:paraId="567E9776"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12313" w:type="dxa"/>
            <w:gridSpan w:val="5"/>
            <w:vMerge/>
            <w:tcBorders>
              <w:left w:val="single" w:sz="4" w:space="0" w:color="auto"/>
              <w:bottom w:val="single" w:sz="4" w:space="0" w:color="auto"/>
              <w:right w:val="single" w:sz="4" w:space="0" w:color="auto"/>
            </w:tcBorders>
            <w:shd w:val="clear" w:color="auto" w:fill="F2DBDB" w:themeFill="accent2" w:themeFillTint="33"/>
            <w:vAlign w:val="center"/>
          </w:tcPr>
          <w:p w14:paraId="51857A8F" w14:textId="77777777" w:rsidR="00FE1472" w:rsidRPr="00CE7A56" w:rsidRDefault="00FE1472" w:rsidP="000902CA">
            <w:pPr>
              <w:pStyle w:val="Sarakstarindkopa"/>
              <w:numPr>
                <w:ilvl w:val="1"/>
                <w:numId w:val="21"/>
              </w:numPr>
              <w:tabs>
                <w:tab w:val="left" w:pos="475"/>
              </w:tabs>
              <w:spacing w:after="0" w:line="240" w:lineRule="auto"/>
              <w:ind w:left="0" w:firstLine="0"/>
              <w:jc w:val="both"/>
              <w:rPr>
                <w:rFonts w:ascii="Times New Roman" w:hAnsi="Times New Roman" w:cs="Times New Roman"/>
                <w:color w:val="auto"/>
                <w:sz w:val="24"/>
                <w:szCs w:val="24"/>
              </w:rPr>
            </w:pPr>
          </w:p>
        </w:tc>
        <w:tc>
          <w:tcPr>
            <w:tcW w:w="2693" w:type="dxa"/>
            <w:gridSpan w:val="2"/>
            <w:tcBorders>
              <w:top w:val="nil"/>
              <w:left w:val="single" w:sz="4" w:space="0" w:color="auto"/>
              <w:bottom w:val="single" w:sz="4" w:space="0" w:color="auto"/>
              <w:right w:val="single" w:sz="4" w:space="0" w:color="auto"/>
            </w:tcBorders>
            <w:shd w:val="clear" w:color="auto" w:fill="F2DBDB" w:themeFill="accent2" w:themeFillTint="33"/>
          </w:tcPr>
          <w:p w14:paraId="08BBA0FC" w14:textId="404B132C" w:rsidR="00FE1472" w:rsidRPr="00FE1472" w:rsidRDefault="00FE1472" w:rsidP="000902CA">
            <w:pPr>
              <w:tabs>
                <w:tab w:val="left" w:pos="317"/>
              </w:tabs>
              <w:spacing w:after="0" w:line="240" w:lineRule="auto"/>
              <w:rPr>
                <w:rFonts w:ascii="Times New Roman" w:hAnsi="Times New Roman" w:cs="Times New Roman"/>
                <w:sz w:val="4"/>
                <w:szCs w:val="4"/>
              </w:rPr>
            </w:pPr>
          </w:p>
        </w:tc>
      </w:tr>
      <w:tr w:rsidR="00FE1472" w:rsidRPr="00CE7A56" w14:paraId="13EB49BD" w14:textId="77777777" w:rsidTr="00FE1472">
        <w:trPr>
          <w:trHeight w:val="708"/>
        </w:trPr>
        <w:tc>
          <w:tcPr>
            <w:tcW w:w="304" w:type="dxa"/>
            <w:vMerge/>
            <w:tcBorders>
              <w:right w:val="single" w:sz="4" w:space="0" w:color="auto"/>
            </w:tcBorders>
            <w:shd w:val="clear" w:color="auto" w:fill="E5B8B7" w:themeFill="accent2" w:themeFillTint="66"/>
          </w:tcPr>
          <w:p w14:paraId="534FA282" w14:textId="77777777" w:rsidR="00FE1472" w:rsidRPr="00CE7A56" w:rsidRDefault="00FE1472" w:rsidP="000902CA">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bottom w:val="single" w:sz="4" w:space="0" w:color="auto"/>
            </w:tcBorders>
            <w:shd w:val="clear" w:color="auto" w:fill="F2DBDB" w:themeFill="accent2" w:themeFillTint="33"/>
            <w:vAlign w:val="center"/>
          </w:tcPr>
          <w:p w14:paraId="311A44CC" w14:textId="4A459F78" w:rsidR="00FE1472" w:rsidRPr="00CE7A56" w:rsidRDefault="00FE1472" w:rsidP="000D15D6">
            <w:pPr>
              <w:pStyle w:val="Sarakstarindkopa"/>
              <w:numPr>
                <w:ilvl w:val="2"/>
                <w:numId w:val="27"/>
              </w:numPr>
              <w:tabs>
                <w:tab w:val="left" w:pos="578"/>
              </w:tabs>
              <w:spacing w:after="0" w:line="240" w:lineRule="auto"/>
              <w:ind w:left="0" w:firstLine="10"/>
              <w:jc w:val="both"/>
              <w:rPr>
                <w:rFonts w:ascii="Times New Roman" w:hAnsi="Times New Roman" w:cs="Times New Roman"/>
                <w:color w:val="auto"/>
                <w:sz w:val="24"/>
                <w:szCs w:val="24"/>
              </w:rPr>
            </w:pPr>
            <w:r>
              <w:rPr>
                <w:rFonts w:ascii="Times New Roman" w:hAnsi="Times New Roman" w:cs="Times New Roman"/>
                <w:color w:val="auto"/>
                <w:sz w:val="24"/>
                <w:szCs w:val="24"/>
              </w:rPr>
              <w:t>Dokumentālais pierādījums par k</w:t>
            </w:r>
            <w:r w:rsidRPr="00CE7A56">
              <w:rPr>
                <w:rFonts w:ascii="Times New Roman" w:hAnsi="Times New Roman" w:cs="Times New Roman"/>
                <w:color w:val="auto"/>
                <w:sz w:val="24"/>
                <w:szCs w:val="24"/>
              </w:rPr>
              <w:t>omersanta</w:t>
            </w:r>
            <w:r>
              <w:rPr>
                <w:rFonts w:ascii="Times New Roman" w:hAnsi="Times New Roman" w:cs="Times New Roman"/>
                <w:color w:val="auto"/>
                <w:sz w:val="24"/>
                <w:szCs w:val="24"/>
              </w:rPr>
              <w:t xml:space="preserve"> </w:t>
            </w:r>
            <w:r w:rsidRPr="00CE7A56">
              <w:rPr>
                <w:rFonts w:ascii="Times New Roman" w:hAnsi="Times New Roman" w:cs="Times New Roman"/>
                <w:color w:val="auto"/>
                <w:sz w:val="24"/>
                <w:szCs w:val="24"/>
              </w:rPr>
              <w:t>izstrādāt</w:t>
            </w:r>
            <w:r>
              <w:rPr>
                <w:rFonts w:ascii="Times New Roman" w:hAnsi="Times New Roman" w:cs="Times New Roman"/>
                <w:color w:val="auto"/>
                <w:sz w:val="24"/>
                <w:szCs w:val="24"/>
              </w:rPr>
              <w:t xml:space="preserve">o </w:t>
            </w:r>
            <w:r w:rsidRPr="00CE7A56">
              <w:rPr>
                <w:rFonts w:ascii="Times New Roman" w:hAnsi="Times New Roman" w:cs="Times New Roman"/>
                <w:color w:val="auto"/>
                <w:sz w:val="24"/>
                <w:szCs w:val="24"/>
              </w:rPr>
              <w:t>Aizsardzības plān</w:t>
            </w:r>
            <w:r>
              <w:rPr>
                <w:rFonts w:ascii="Times New Roman" w:hAnsi="Times New Roman" w:cs="Times New Roman"/>
                <w:color w:val="auto"/>
                <w:sz w:val="24"/>
                <w:szCs w:val="24"/>
              </w:rPr>
              <w:t>u.</w:t>
            </w:r>
          </w:p>
        </w:tc>
        <w:tc>
          <w:tcPr>
            <w:tcW w:w="8675" w:type="dxa"/>
            <w:gridSpan w:val="4"/>
            <w:tcBorders>
              <w:top w:val="single" w:sz="4" w:space="0" w:color="auto"/>
              <w:bottom w:val="single" w:sz="4" w:space="0" w:color="auto"/>
            </w:tcBorders>
            <w:vAlign w:val="center"/>
          </w:tcPr>
          <w:p w14:paraId="57CE0B58" w14:textId="77777777" w:rsidR="00FE1472" w:rsidRPr="00CE7A56" w:rsidRDefault="00FE1472" w:rsidP="000902CA">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top w:val="single" w:sz="4" w:space="0" w:color="auto"/>
              <w:bottom w:val="single" w:sz="4" w:space="0" w:color="auto"/>
            </w:tcBorders>
          </w:tcPr>
          <w:p w14:paraId="16960284" w14:textId="77777777" w:rsidR="00FE1472" w:rsidRDefault="00FE1472" w:rsidP="000902CA">
            <w:pPr>
              <w:tabs>
                <w:tab w:val="left" w:pos="317"/>
              </w:tabs>
              <w:spacing w:after="0" w:line="240" w:lineRule="auto"/>
              <w:jc w:val="both"/>
              <w:rPr>
                <w:rFonts w:ascii="Times New Roman" w:hAnsi="Times New Roman" w:cs="Times New Roman"/>
                <w:sz w:val="24"/>
                <w:szCs w:val="24"/>
              </w:rPr>
            </w:pPr>
          </w:p>
        </w:tc>
      </w:tr>
      <w:tr w:rsidR="00FE1472" w:rsidRPr="00CE7A56" w14:paraId="6A8994FA" w14:textId="77777777" w:rsidTr="00497954">
        <w:trPr>
          <w:trHeight w:val="708"/>
        </w:trPr>
        <w:tc>
          <w:tcPr>
            <w:tcW w:w="304" w:type="dxa"/>
            <w:vMerge/>
            <w:tcBorders>
              <w:right w:val="single" w:sz="4" w:space="0" w:color="auto"/>
            </w:tcBorders>
            <w:shd w:val="clear" w:color="auto" w:fill="E5B8B7" w:themeFill="accent2" w:themeFillTint="66"/>
          </w:tcPr>
          <w:p w14:paraId="25E951D5" w14:textId="77777777" w:rsidR="00FE1472" w:rsidRPr="00CE7A56" w:rsidRDefault="00FE1472" w:rsidP="00FE1472">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bottom w:val="single" w:sz="4" w:space="0" w:color="auto"/>
            </w:tcBorders>
            <w:shd w:val="clear" w:color="auto" w:fill="F2DBDB" w:themeFill="accent2" w:themeFillTint="33"/>
            <w:vAlign w:val="center"/>
          </w:tcPr>
          <w:p w14:paraId="02F52F00" w14:textId="03F0771C" w:rsidR="00FE1472" w:rsidRPr="00CE7A56" w:rsidRDefault="00FE1472" w:rsidP="000D15D6">
            <w:pPr>
              <w:pStyle w:val="Sarakstarindkopa"/>
              <w:numPr>
                <w:ilvl w:val="1"/>
                <w:numId w:val="27"/>
              </w:numPr>
              <w:tabs>
                <w:tab w:val="left" w:pos="475"/>
              </w:tabs>
              <w:spacing w:after="0" w:line="240" w:lineRule="auto"/>
              <w:ind w:left="0" w:firstLine="0"/>
              <w:jc w:val="both"/>
              <w:rPr>
                <w:rFonts w:ascii="Times New Roman" w:hAnsi="Times New Roman" w:cs="Times New Roman"/>
                <w:color w:val="auto"/>
                <w:sz w:val="24"/>
                <w:szCs w:val="24"/>
              </w:rPr>
            </w:pPr>
            <w:r w:rsidRPr="00CE7A56">
              <w:rPr>
                <w:rFonts w:ascii="Times New Roman" w:hAnsi="Times New Roman" w:cs="Times New Roman"/>
                <w:color w:val="auto"/>
                <w:sz w:val="24"/>
                <w:szCs w:val="24"/>
              </w:rPr>
              <w:t>Ziņas par komersanta darbinieku apmācības procedūru par darbībām ar bīstamajām kravām</w:t>
            </w:r>
            <w:r>
              <w:rPr>
                <w:rFonts w:ascii="Times New Roman" w:hAnsi="Times New Roman" w:cs="Times New Roman"/>
                <w:color w:val="auto"/>
                <w:sz w:val="24"/>
                <w:szCs w:val="24"/>
              </w:rPr>
              <w:t xml:space="preserve"> (</w:t>
            </w:r>
            <w:r w:rsidRPr="00CE7A56">
              <w:rPr>
                <w:rFonts w:ascii="Times New Roman" w:hAnsi="Times New Roman" w:cs="Times New Roman"/>
                <w:color w:val="auto"/>
                <w:sz w:val="24"/>
                <w:szCs w:val="24"/>
              </w:rPr>
              <w:t xml:space="preserve">komersanta </w:t>
            </w:r>
            <w:r w:rsidRPr="00F71F6C">
              <w:rPr>
                <w:rFonts w:ascii="Times New Roman" w:hAnsi="Times New Roman" w:cs="Times New Roman"/>
                <w:color w:val="auto"/>
                <w:sz w:val="24"/>
                <w:szCs w:val="24"/>
              </w:rPr>
              <w:t>darbinieki</w:t>
            </w:r>
            <w:r>
              <w:rPr>
                <w:rFonts w:ascii="Times New Roman" w:hAnsi="Times New Roman" w:cs="Times New Roman"/>
                <w:color w:val="auto"/>
                <w:sz w:val="24"/>
                <w:szCs w:val="24"/>
              </w:rPr>
              <w:t>,</w:t>
            </w:r>
            <w:r w:rsidRPr="00F71F6C">
              <w:rPr>
                <w:rFonts w:ascii="Times New Roman" w:hAnsi="Times New Roman" w:cs="Times New Roman"/>
                <w:color w:val="auto"/>
                <w:sz w:val="24"/>
                <w:szCs w:val="24"/>
              </w:rPr>
              <w:t xml:space="preserve"> kuru darba pienākumi ir saistīti ar bīstamo kravu pārvadājumiem, jāapmāca par prasībām, kas reglamentē šādu kravu pārvadāšanu, atbilstīgi šo personu atbildībai un pienākumiem, kā arī par bīstamām kravām piemītošo bīstamību un kaitīgo iedarbību</w:t>
            </w:r>
            <w:r>
              <w:rPr>
                <w:rFonts w:ascii="Times New Roman" w:hAnsi="Times New Roman" w:cs="Times New Roman"/>
                <w:color w:val="auto"/>
                <w:sz w:val="24"/>
                <w:szCs w:val="24"/>
              </w:rPr>
              <w:t>).</w:t>
            </w:r>
          </w:p>
        </w:tc>
        <w:tc>
          <w:tcPr>
            <w:tcW w:w="8675" w:type="dxa"/>
            <w:gridSpan w:val="4"/>
            <w:tcBorders>
              <w:top w:val="single" w:sz="4" w:space="0" w:color="auto"/>
              <w:bottom w:val="single" w:sz="4" w:space="0" w:color="auto"/>
            </w:tcBorders>
            <w:vAlign w:val="center"/>
          </w:tcPr>
          <w:p w14:paraId="1318C594" w14:textId="77777777" w:rsidR="00FE1472" w:rsidRPr="00CE7A56" w:rsidRDefault="00FE1472" w:rsidP="00FE1472">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bottom w:val="single" w:sz="4" w:space="0" w:color="auto"/>
            </w:tcBorders>
          </w:tcPr>
          <w:p w14:paraId="3860898C" w14:textId="77777777" w:rsidR="00FE1472" w:rsidRDefault="00FE1472" w:rsidP="00FE1472">
            <w:pPr>
              <w:tabs>
                <w:tab w:val="left" w:pos="317"/>
              </w:tabs>
              <w:spacing w:after="0" w:line="240" w:lineRule="auto"/>
              <w:jc w:val="both"/>
              <w:rPr>
                <w:rFonts w:ascii="Times New Roman" w:hAnsi="Times New Roman" w:cs="Times New Roman"/>
                <w:sz w:val="24"/>
                <w:szCs w:val="24"/>
              </w:rPr>
            </w:pPr>
          </w:p>
        </w:tc>
      </w:tr>
      <w:tr w:rsidR="00FE1472" w:rsidRPr="00CE7A56" w14:paraId="20654940" w14:textId="583CF9D4" w:rsidTr="00497954">
        <w:trPr>
          <w:trHeight w:val="708"/>
        </w:trPr>
        <w:tc>
          <w:tcPr>
            <w:tcW w:w="304" w:type="dxa"/>
            <w:vMerge/>
            <w:tcBorders>
              <w:right w:val="single" w:sz="4" w:space="0" w:color="auto"/>
            </w:tcBorders>
            <w:shd w:val="clear" w:color="auto" w:fill="E5B8B7" w:themeFill="accent2" w:themeFillTint="66"/>
          </w:tcPr>
          <w:p w14:paraId="6892BA15" w14:textId="77777777" w:rsidR="00FE1472" w:rsidRPr="00CE7A56" w:rsidRDefault="00FE1472" w:rsidP="00FE1472">
            <w:pPr>
              <w:tabs>
                <w:tab w:val="left" w:pos="317"/>
              </w:tabs>
              <w:spacing w:after="0" w:line="240" w:lineRule="auto"/>
              <w:jc w:val="both"/>
              <w:rPr>
                <w:rFonts w:ascii="Times New Roman" w:hAnsi="Times New Roman" w:cs="Times New Roman"/>
                <w:color w:val="auto"/>
                <w:sz w:val="24"/>
                <w:szCs w:val="24"/>
              </w:rPr>
            </w:pPr>
          </w:p>
        </w:tc>
        <w:tc>
          <w:tcPr>
            <w:tcW w:w="3638" w:type="dxa"/>
            <w:tcBorders>
              <w:left w:val="single" w:sz="4" w:space="0" w:color="auto"/>
              <w:bottom w:val="single" w:sz="4" w:space="0" w:color="auto"/>
            </w:tcBorders>
            <w:shd w:val="clear" w:color="auto" w:fill="F2DBDB" w:themeFill="accent2" w:themeFillTint="33"/>
            <w:vAlign w:val="center"/>
          </w:tcPr>
          <w:p w14:paraId="5FF999B5" w14:textId="2FC17BFD" w:rsidR="00FE1472" w:rsidRPr="009749D3" w:rsidRDefault="00FE1472" w:rsidP="000D15D6">
            <w:pPr>
              <w:pStyle w:val="Sarakstarindkopa"/>
              <w:numPr>
                <w:ilvl w:val="1"/>
                <w:numId w:val="27"/>
              </w:numPr>
              <w:tabs>
                <w:tab w:val="left" w:pos="475"/>
              </w:tabs>
              <w:spacing w:after="0" w:line="240" w:lineRule="auto"/>
              <w:ind w:left="0" w:firstLine="0"/>
              <w:jc w:val="both"/>
              <w:rPr>
                <w:rFonts w:ascii="Times New Roman" w:hAnsi="Times New Roman" w:cs="Times New Roman"/>
                <w:color w:val="auto"/>
                <w:sz w:val="24"/>
                <w:szCs w:val="24"/>
              </w:rPr>
            </w:pPr>
            <w:r w:rsidRPr="002D3CDA">
              <w:rPr>
                <w:rFonts w:ascii="Times New Roman" w:hAnsi="Times New Roman" w:cs="Times New Roman"/>
                <w:color w:val="auto"/>
                <w:sz w:val="24"/>
                <w:szCs w:val="24"/>
              </w:rPr>
              <w:t xml:space="preserve">Dokumentālais pierādījums par </w:t>
            </w:r>
            <w:r>
              <w:rPr>
                <w:rFonts w:ascii="Times New Roman" w:hAnsi="Times New Roman" w:cs="Times New Roman"/>
                <w:color w:val="auto"/>
                <w:sz w:val="24"/>
                <w:szCs w:val="24"/>
              </w:rPr>
              <w:t>ap</w:t>
            </w:r>
            <w:r w:rsidRPr="002D3CDA">
              <w:rPr>
                <w:rFonts w:ascii="Times New Roman" w:hAnsi="Times New Roman" w:cs="Times New Roman"/>
                <w:color w:val="auto"/>
                <w:sz w:val="24"/>
                <w:szCs w:val="24"/>
              </w:rPr>
              <w:t>mācību veikšanu</w:t>
            </w:r>
            <w:r>
              <w:rPr>
                <w:rFonts w:ascii="Times New Roman" w:hAnsi="Times New Roman" w:cs="Times New Roman"/>
                <w:color w:val="auto"/>
                <w:sz w:val="24"/>
                <w:szCs w:val="24"/>
              </w:rPr>
              <w:t>.</w:t>
            </w:r>
          </w:p>
        </w:tc>
        <w:tc>
          <w:tcPr>
            <w:tcW w:w="8675" w:type="dxa"/>
            <w:gridSpan w:val="4"/>
            <w:tcBorders>
              <w:top w:val="single" w:sz="4" w:space="0" w:color="auto"/>
              <w:bottom w:val="single" w:sz="4" w:space="0" w:color="auto"/>
            </w:tcBorders>
            <w:vAlign w:val="center"/>
          </w:tcPr>
          <w:p w14:paraId="33F6DC11" w14:textId="2AA0A00F" w:rsidR="00FE1472" w:rsidRPr="00CE7A56" w:rsidRDefault="00FE1472" w:rsidP="00FE1472">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tcBorders>
              <w:bottom w:val="single" w:sz="4" w:space="0" w:color="auto"/>
            </w:tcBorders>
          </w:tcPr>
          <w:p w14:paraId="3649277D" w14:textId="3F180837" w:rsidR="00FE1472" w:rsidRDefault="00FE1472" w:rsidP="00FE1472">
            <w:pPr>
              <w:tabs>
                <w:tab w:val="left" w:pos="317"/>
              </w:tabs>
              <w:spacing w:after="0" w:line="240" w:lineRule="auto"/>
              <w:jc w:val="both"/>
              <w:rPr>
                <w:rFonts w:ascii="Times New Roman" w:hAnsi="Times New Roman" w:cs="Times New Roman"/>
                <w:sz w:val="24"/>
                <w:szCs w:val="24"/>
              </w:rPr>
            </w:pPr>
          </w:p>
        </w:tc>
      </w:tr>
      <w:tr w:rsidR="00FE1472" w:rsidRPr="00CE7A56" w14:paraId="3C42C497" w14:textId="2F7CA859" w:rsidTr="007A0544">
        <w:tc>
          <w:tcPr>
            <w:tcW w:w="3942" w:type="dxa"/>
            <w:gridSpan w:val="2"/>
            <w:shd w:val="clear" w:color="auto" w:fill="F2F2F2" w:themeFill="background1" w:themeFillShade="F2"/>
          </w:tcPr>
          <w:p w14:paraId="6646BAFC" w14:textId="725C6635" w:rsidR="00FE1472" w:rsidRPr="00DE3898" w:rsidRDefault="00FE1472" w:rsidP="000D15D6">
            <w:pPr>
              <w:pStyle w:val="Sarakstarindkopa"/>
              <w:numPr>
                <w:ilvl w:val="0"/>
                <w:numId w:val="27"/>
              </w:numPr>
              <w:tabs>
                <w:tab w:val="left" w:pos="324"/>
              </w:tabs>
              <w:spacing w:after="0" w:line="240" w:lineRule="auto"/>
              <w:ind w:left="41" w:firstLine="0"/>
              <w:jc w:val="both"/>
              <w:rPr>
                <w:rFonts w:ascii="Times New Roman" w:hAnsi="Times New Roman" w:cs="Times New Roman"/>
                <w:color w:val="auto"/>
                <w:sz w:val="24"/>
                <w:szCs w:val="24"/>
              </w:rPr>
            </w:pPr>
            <w:r w:rsidRPr="00DE3898">
              <w:rPr>
                <w:rFonts w:ascii="Times New Roman" w:hAnsi="Times New Roman" w:cs="Times New Roman"/>
                <w:color w:val="auto"/>
                <w:sz w:val="24"/>
                <w:szCs w:val="24"/>
              </w:rPr>
              <w:t>Cita informācija attiecībā uz darbību dzelzceļa nozarē, kas netika iekļauta sarakstā, bet ko komersants uzskata par nepieciešanu sniegt Valsts dzelzceļa tehniskajā inspekcij</w:t>
            </w:r>
            <w:r>
              <w:rPr>
                <w:rFonts w:ascii="Times New Roman" w:hAnsi="Times New Roman" w:cs="Times New Roman"/>
                <w:color w:val="auto"/>
                <w:sz w:val="24"/>
                <w:szCs w:val="24"/>
              </w:rPr>
              <w:t>ā.</w:t>
            </w:r>
          </w:p>
          <w:p w14:paraId="428030E2" w14:textId="77777777" w:rsidR="00FE1472" w:rsidRPr="00CE7A56" w:rsidRDefault="00FE1472" w:rsidP="00FE1472">
            <w:pPr>
              <w:tabs>
                <w:tab w:val="left" w:pos="317"/>
              </w:tabs>
              <w:spacing w:after="0" w:line="240" w:lineRule="auto"/>
              <w:jc w:val="both"/>
              <w:rPr>
                <w:rFonts w:ascii="Times New Roman" w:hAnsi="Times New Roman" w:cs="Times New Roman"/>
                <w:color w:val="auto"/>
                <w:sz w:val="24"/>
                <w:szCs w:val="24"/>
              </w:rPr>
            </w:pPr>
          </w:p>
        </w:tc>
        <w:tc>
          <w:tcPr>
            <w:tcW w:w="8675" w:type="dxa"/>
            <w:gridSpan w:val="4"/>
            <w:shd w:val="clear" w:color="auto" w:fill="F2F2F2" w:themeFill="background1" w:themeFillShade="F2"/>
          </w:tcPr>
          <w:p w14:paraId="16D31E6C" w14:textId="77777777" w:rsidR="00FE1472" w:rsidRPr="00CE7A56" w:rsidRDefault="00FE1472" w:rsidP="00FE1472">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2693" w:type="dxa"/>
            <w:gridSpan w:val="2"/>
            <w:shd w:val="clear" w:color="auto" w:fill="F2F2F2" w:themeFill="background1" w:themeFillShade="F2"/>
          </w:tcPr>
          <w:p w14:paraId="5C53322D" w14:textId="77777777" w:rsidR="00FE1472" w:rsidRPr="00CE7A56" w:rsidRDefault="00FE1472" w:rsidP="00FE1472">
            <w:pPr>
              <w:tabs>
                <w:tab w:val="left" w:pos="317"/>
              </w:tabs>
              <w:spacing w:after="0" w:line="240" w:lineRule="auto"/>
              <w:jc w:val="both"/>
              <w:rPr>
                <w:rFonts w:ascii="Times New Roman" w:eastAsia="Times New Roman" w:hAnsi="Times New Roman" w:cs="Times New Roman"/>
                <w:color w:val="auto"/>
                <w:sz w:val="24"/>
                <w:szCs w:val="24"/>
                <w:lang w:eastAsia="lv-LV"/>
              </w:rPr>
            </w:pPr>
          </w:p>
        </w:tc>
      </w:tr>
    </w:tbl>
    <w:p w14:paraId="73C74CC1" w14:textId="77777777" w:rsidR="00FD53D6" w:rsidRPr="00FD53D6" w:rsidRDefault="00AE2399" w:rsidP="00FD53D6">
      <w:pPr>
        <w:tabs>
          <w:tab w:val="left" w:pos="317"/>
        </w:tabs>
        <w:spacing w:before="12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FD53D6">
        <w:rPr>
          <w:rFonts w:ascii="Times New Roman" w:hAnsi="Times New Roman" w:cs="Times New Roman"/>
          <w:color w:val="auto"/>
          <w:sz w:val="24"/>
          <w:szCs w:val="24"/>
        </w:rPr>
        <w:t xml:space="preserve"> </w:t>
      </w:r>
      <w:r w:rsidR="00FD53D6" w:rsidRPr="00FD53D6">
        <w:rPr>
          <w:rFonts w:ascii="Times New Roman" w:hAnsi="Times New Roman" w:cs="Times New Roman"/>
          <w:color w:val="auto"/>
          <w:sz w:val="24"/>
          <w:szCs w:val="24"/>
        </w:rPr>
        <w:t>Ministru kabineta 09.06.2020. noteikumi Nr. 375 “</w:t>
      </w:r>
      <w:hyperlink r:id="rId11" w:history="1">
        <w:r w:rsidR="00FD53D6" w:rsidRPr="00FD53D6">
          <w:rPr>
            <w:rFonts w:ascii="Times New Roman" w:hAnsi="Times New Roman" w:cs="Times New Roman"/>
            <w:color w:val="auto"/>
            <w:sz w:val="24"/>
            <w:szCs w:val="24"/>
          </w:rPr>
          <w:t>Dzelzceļa drošības noteikumi</w:t>
        </w:r>
      </w:hyperlink>
      <w:r w:rsidR="00FD53D6" w:rsidRPr="00FD53D6">
        <w:rPr>
          <w:rFonts w:ascii="Times New Roman" w:hAnsi="Times New Roman" w:cs="Times New Roman"/>
          <w:color w:val="auto"/>
          <w:sz w:val="24"/>
          <w:szCs w:val="24"/>
        </w:rPr>
        <w:t xml:space="preserve">”. </w:t>
      </w:r>
    </w:p>
    <w:p w14:paraId="29B76583" w14:textId="32A5F498" w:rsidR="00AE2399" w:rsidRDefault="00FD53D6" w:rsidP="00FD53D6">
      <w:pPr>
        <w:tabs>
          <w:tab w:val="left" w:pos="317"/>
        </w:tabs>
        <w:spacing w:before="12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E2399">
        <w:rPr>
          <w:rFonts w:ascii="Times New Roman" w:hAnsi="Times New Roman" w:cs="Times New Roman"/>
          <w:color w:val="auto"/>
          <w:sz w:val="24"/>
          <w:szCs w:val="24"/>
        </w:rPr>
        <w:t xml:space="preserve">Ministru kabineta </w:t>
      </w:r>
      <w:r w:rsidR="00AE2399" w:rsidRPr="00AE2399">
        <w:rPr>
          <w:rFonts w:ascii="Times New Roman" w:hAnsi="Times New Roman" w:cs="Times New Roman"/>
          <w:color w:val="auto"/>
          <w:sz w:val="24"/>
          <w:szCs w:val="24"/>
        </w:rPr>
        <w:t>14.02.2023.</w:t>
      </w:r>
      <w:r w:rsidR="00AE2399">
        <w:rPr>
          <w:rFonts w:ascii="Times New Roman" w:hAnsi="Times New Roman" w:cs="Times New Roman"/>
          <w:color w:val="auto"/>
          <w:sz w:val="24"/>
          <w:szCs w:val="24"/>
        </w:rPr>
        <w:t xml:space="preserve"> noteikumi </w:t>
      </w:r>
      <w:r w:rsidR="00AE2399" w:rsidRPr="00AE2399">
        <w:rPr>
          <w:rFonts w:ascii="Times New Roman" w:hAnsi="Times New Roman" w:cs="Times New Roman"/>
          <w:color w:val="auto"/>
          <w:sz w:val="24"/>
          <w:szCs w:val="24"/>
        </w:rPr>
        <w:t xml:space="preserve"> Nr. 67 “Noteikumi par ritošā sastāva vienībām, kuras nereģistrē Eiropas ritekļu reģistrā, un kārtību, kādā Valsts dzelzceļa tehniskā inspekcija atļauj šādu ritošā sastāva vienību izmantošanu”</w:t>
      </w:r>
      <w:r>
        <w:rPr>
          <w:rFonts w:ascii="Times New Roman" w:hAnsi="Times New Roman" w:cs="Times New Roman"/>
          <w:color w:val="auto"/>
          <w:sz w:val="24"/>
          <w:szCs w:val="24"/>
        </w:rPr>
        <w:t>.</w:t>
      </w:r>
    </w:p>
    <w:p w14:paraId="28FD29CC" w14:textId="6A4E6D02" w:rsidR="00FD53D6" w:rsidRDefault="00FD53D6" w:rsidP="00161840">
      <w:pPr>
        <w:tabs>
          <w:tab w:val="left" w:pos="317"/>
        </w:tabs>
        <w:spacing w:before="12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bookmarkStart w:id="2" w:name="_Hlk180656285"/>
      <w:r w:rsidRPr="00FD53D6">
        <w:rPr>
          <w:rFonts w:ascii="Times New Roman" w:hAnsi="Times New Roman" w:cs="Times New Roman"/>
          <w:color w:val="auto"/>
          <w:sz w:val="24"/>
          <w:szCs w:val="24"/>
        </w:rPr>
        <w:t xml:space="preserve"> Ministru kabineta 28.11. 2023. Ministru kabineta noteikumi Nr. 680 „Dzelzceļa ekspluatācijas noteikumi”</w:t>
      </w:r>
      <w:r>
        <w:rPr>
          <w:rFonts w:ascii="Times New Roman" w:hAnsi="Times New Roman" w:cs="Times New Roman"/>
          <w:color w:val="auto"/>
          <w:sz w:val="24"/>
          <w:szCs w:val="24"/>
        </w:rPr>
        <w:t>.</w:t>
      </w:r>
      <w:bookmarkEnd w:id="2"/>
    </w:p>
    <w:p w14:paraId="4D994583" w14:textId="68819FD8" w:rsidR="002C1F1B" w:rsidRPr="002C1F1B" w:rsidRDefault="009F61F6" w:rsidP="002C1F1B">
      <w:pPr>
        <w:tabs>
          <w:tab w:val="left" w:pos="317"/>
        </w:tabs>
        <w:spacing w:before="120" w:after="120" w:line="240" w:lineRule="auto"/>
        <w:jc w:val="both"/>
        <w:rPr>
          <w:rFonts w:ascii="Times New Roman" w:hAnsi="Times New Roman" w:cs="Times New Roman"/>
          <w:color w:val="auto"/>
          <w:sz w:val="24"/>
          <w:szCs w:val="24"/>
        </w:rPr>
      </w:pPr>
      <w:r w:rsidRPr="002C1F1B">
        <w:rPr>
          <w:rFonts w:ascii="Times New Roman" w:hAnsi="Times New Roman" w:cs="Times New Roman"/>
          <w:color w:val="auto"/>
          <w:sz w:val="24"/>
          <w:szCs w:val="24"/>
        </w:rPr>
        <w:t>‘’’’</w:t>
      </w:r>
      <w:r w:rsidR="002C1F1B" w:rsidRPr="002C1F1B">
        <w:rPr>
          <w:rFonts w:ascii="Times New Roman" w:hAnsi="Times New Roman" w:cs="Times New Roman"/>
          <w:color w:val="auto"/>
          <w:sz w:val="24"/>
          <w:szCs w:val="24"/>
        </w:rPr>
        <w:t xml:space="preserve"> Ministru kabineta 2003.gada 29.aprīļa noteikumi Nr.226 </w:t>
      </w:r>
      <w:hyperlink r:id="rId12" w:tgtFrame="_blank" w:history="1">
        <w:r w:rsidR="002C1F1B" w:rsidRPr="00EB78E2">
          <w:rPr>
            <w:rFonts w:ascii="Times New Roman" w:hAnsi="Times New Roman" w:cs="Times New Roman"/>
            <w:color w:val="auto"/>
            <w:sz w:val="24"/>
            <w:szCs w:val="24"/>
          </w:rPr>
          <w:t>"Noteikumi par bīstamo kravu pārvadāšanu pa dzelzceļu"</w:t>
        </w:r>
      </w:hyperlink>
      <w:r w:rsidR="002C1F1B">
        <w:rPr>
          <w:rFonts w:ascii="Times New Roman" w:hAnsi="Times New Roman" w:cs="Times New Roman"/>
          <w:color w:val="auto"/>
          <w:sz w:val="24"/>
          <w:szCs w:val="24"/>
        </w:rPr>
        <w:t>.</w:t>
      </w:r>
    </w:p>
    <w:p w14:paraId="4328760E" w14:textId="0C0C87F0" w:rsidR="009F61F6" w:rsidRPr="00CE7A56" w:rsidRDefault="009F61F6" w:rsidP="00161840">
      <w:pPr>
        <w:tabs>
          <w:tab w:val="left" w:pos="317"/>
        </w:tabs>
        <w:spacing w:before="120" w:after="120" w:line="240" w:lineRule="auto"/>
        <w:jc w:val="both"/>
        <w:rPr>
          <w:rFonts w:ascii="Times New Roman" w:hAnsi="Times New Roman" w:cs="Times New Roman"/>
          <w:color w:val="auto"/>
          <w:sz w:val="24"/>
          <w:szCs w:val="24"/>
        </w:rPr>
      </w:pPr>
    </w:p>
    <w:sectPr w:rsidR="009F61F6" w:rsidRPr="00CE7A56" w:rsidSect="00B04BEA">
      <w:pgSz w:w="16838" w:h="11906" w:orient="landscape"/>
      <w:pgMar w:top="993" w:right="851" w:bottom="426"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178B" w14:textId="77777777" w:rsidR="00B118E0" w:rsidRDefault="00B118E0" w:rsidP="00B13E1B">
      <w:pPr>
        <w:spacing w:after="0" w:line="240" w:lineRule="auto"/>
      </w:pPr>
      <w:r>
        <w:separator/>
      </w:r>
    </w:p>
  </w:endnote>
  <w:endnote w:type="continuationSeparator" w:id="0">
    <w:p w14:paraId="43D17219" w14:textId="77777777" w:rsidR="00B118E0" w:rsidRDefault="00B118E0" w:rsidP="00B1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C606" w14:textId="77777777" w:rsidR="00B118E0" w:rsidRDefault="00B118E0" w:rsidP="00B13E1B">
      <w:pPr>
        <w:spacing w:after="0" w:line="240" w:lineRule="auto"/>
      </w:pPr>
      <w:r>
        <w:separator/>
      </w:r>
    </w:p>
  </w:footnote>
  <w:footnote w:type="continuationSeparator" w:id="0">
    <w:p w14:paraId="23CA800C" w14:textId="77777777" w:rsidR="00B118E0" w:rsidRDefault="00B118E0" w:rsidP="00B13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A1"/>
    <w:multiLevelType w:val="multilevel"/>
    <w:tmpl w:val="16262694"/>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A3844"/>
    <w:multiLevelType w:val="hybridMultilevel"/>
    <w:tmpl w:val="1B722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9371BA"/>
    <w:multiLevelType w:val="hybridMultilevel"/>
    <w:tmpl w:val="7160FDFE"/>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 w15:restartNumberingAfterBreak="0">
    <w:nsid w:val="15337A2F"/>
    <w:multiLevelType w:val="multilevel"/>
    <w:tmpl w:val="3ED4C9AC"/>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076633"/>
    <w:multiLevelType w:val="multilevel"/>
    <w:tmpl w:val="277AC8DA"/>
    <w:styleLink w:val="Pareizjaissaraksts1"/>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6923AD"/>
    <w:multiLevelType w:val="hybridMultilevel"/>
    <w:tmpl w:val="B380BAE4"/>
    <w:lvl w:ilvl="0" w:tplc="15D03E42">
      <w:start w:val="1"/>
      <w:numFmt w:val="bullet"/>
      <w:lvlText w:val=""/>
      <w:lvlJc w:val="left"/>
      <w:pPr>
        <w:ind w:left="400" w:hanging="360"/>
      </w:pPr>
      <w:rPr>
        <w:rFonts w:ascii="Symbol" w:eastAsiaTheme="minorHAnsi" w:hAnsi="Symbol" w:cs="Times New Roman" w:hint="default"/>
      </w:rPr>
    </w:lvl>
    <w:lvl w:ilvl="1" w:tplc="04260003" w:tentative="1">
      <w:start w:val="1"/>
      <w:numFmt w:val="bullet"/>
      <w:lvlText w:val="o"/>
      <w:lvlJc w:val="left"/>
      <w:pPr>
        <w:ind w:left="1120" w:hanging="360"/>
      </w:pPr>
      <w:rPr>
        <w:rFonts w:ascii="Courier New" w:hAnsi="Courier New" w:cs="Courier New" w:hint="default"/>
      </w:rPr>
    </w:lvl>
    <w:lvl w:ilvl="2" w:tplc="04260005" w:tentative="1">
      <w:start w:val="1"/>
      <w:numFmt w:val="bullet"/>
      <w:lvlText w:val=""/>
      <w:lvlJc w:val="left"/>
      <w:pPr>
        <w:ind w:left="1840" w:hanging="360"/>
      </w:pPr>
      <w:rPr>
        <w:rFonts w:ascii="Wingdings" w:hAnsi="Wingdings" w:hint="default"/>
      </w:rPr>
    </w:lvl>
    <w:lvl w:ilvl="3" w:tplc="04260001" w:tentative="1">
      <w:start w:val="1"/>
      <w:numFmt w:val="bullet"/>
      <w:lvlText w:val=""/>
      <w:lvlJc w:val="left"/>
      <w:pPr>
        <w:ind w:left="2560" w:hanging="360"/>
      </w:pPr>
      <w:rPr>
        <w:rFonts w:ascii="Symbol" w:hAnsi="Symbol" w:hint="default"/>
      </w:rPr>
    </w:lvl>
    <w:lvl w:ilvl="4" w:tplc="04260003" w:tentative="1">
      <w:start w:val="1"/>
      <w:numFmt w:val="bullet"/>
      <w:lvlText w:val="o"/>
      <w:lvlJc w:val="left"/>
      <w:pPr>
        <w:ind w:left="3280" w:hanging="360"/>
      </w:pPr>
      <w:rPr>
        <w:rFonts w:ascii="Courier New" w:hAnsi="Courier New" w:cs="Courier New" w:hint="default"/>
      </w:rPr>
    </w:lvl>
    <w:lvl w:ilvl="5" w:tplc="04260005" w:tentative="1">
      <w:start w:val="1"/>
      <w:numFmt w:val="bullet"/>
      <w:lvlText w:val=""/>
      <w:lvlJc w:val="left"/>
      <w:pPr>
        <w:ind w:left="4000" w:hanging="360"/>
      </w:pPr>
      <w:rPr>
        <w:rFonts w:ascii="Wingdings" w:hAnsi="Wingdings" w:hint="default"/>
      </w:rPr>
    </w:lvl>
    <w:lvl w:ilvl="6" w:tplc="04260001" w:tentative="1">
      <w:start w:val="1"/>
      <w:numFmt w:val="bullet"/>
      <w:lvlText w:val=""/>
      <w:lvlJc w:val="left"/>
      <w:pPr>
        <w:ind w:left="4720" w:hanging="360"/>
      </w:pPr>
      <w:rPr>
        <w:rFonts w:ascii="Symbol" w:hAnsi="Symbol" w:hint="default"/>
      </w:rPr>
    </w:lvl>
    <w:lvl w:ilvl="7" w:tplc="04260003" w:tentative="1">
      <w:start w:val="1"/>
      <w:numFmt w:val="bullet"/>
      <w:lvlText w:val="o"/>
      <w:lvlJc w:val="left"/>
      <w:pPr>
        <w:ind w:left="5440" w:hanging="360"/>
      </w:pPr>
      <w:rPr>
        <w:rFonts w:ascii="Courier New" w:hAnsi="Courier New" w:cs="Courier New" w:hint="default"/>
      </w:rPr>
    </w:lvl>
    <w:lvl w:ilvl="8" w:tplc="04260005" w:tentative="1">
      <w:start w:val="1"/>
      <w:numFmt w:val="bullet"/>
      <w:lvlText w:val=""/>
      <w:lvlJc w:val="left"/>
      <w:pPr>
        <w:ind w:left="6160" w:hanging="360"/>
      </w:pPr>
      <w:rPr>
        <w:rFonts w:ascii="Wingdings" w:hAnsi="Wingdings" w:hint="default"/>
      </w:rPr>
    </w:lvl>
  </w:abstractNum>
  <w:abstractNum w:abstractNumId="6" w15:restartNumberingAfterBreak="0">
    <w:nsid w:val="21381EF5"/>
    <w:multiLevelType w:val="multilevel"/>
    <w:tmpl w:val="16262694"/>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1C32C0"/>
    <w:multiLevelType w:val="multilevel"/>
    <w:tmpl w:val="4C70B1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5B006A"/>
    <w:multiLevelType w:val="multilevel"/>
    <w:tmpl w:val="3C82C5B2"/>
    <w:lvl w:ilvl="0">
      <w:start w:val="4"/>
      <w:numFmt w:val="decimal"/>
      <w:lvlText w:val="%1."/>
      <w:lvlJc w:val="left"/>
      <w:pPr>
        <w:ind w:left="540" w:hanging="540"/>
      </w:pPr>
      <w:rPr>
        <w:rFonts w:hint="default"/>
        <w:color w:val="auto"/>
      </w:rPr>
    </w:lvl>
    <w:lvl w:ilvl="1">
      <w:start w:val="3"/>
      <w:numFmt w:val="decimal"/>
      <w:lvlText w:val="%1.%2."/>
      <w:lvlJc w:val="left"/>
      <w:pPr>
        <w:ind w:left="720" w:hanging="54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9" w15:restartNumberingAfterBreak="0">
    <w:nsid w:val="299F6685"/>
    <w:multiLevelType w:val="multilevel"/>
    <w:tmpl w:val="9C9E0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9A3073"/>
    <w:multiLevelType w:val="multilevel"/>
    <w:tmpl w:val="5782843A"/>
    <w:lvl w:ilvl="0">
      <w:start w:val="2"/>
      <w:numFmt w:val="upperRoman"/>
      <w:lvlText w:val="%1."/>
      <w:lvlJc w:val="left"/>
      <w:pPr>
        <w:ind w:left="1080" w:hanging="720"/>
      </w:pPr>
      <w:rPr>
        <w:rFonts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03895"/>
    <w:multiLevelType w:val="multilevel"/>
    <w:tmpl w:val="F720537A"/>
    <w:lvl w:ilvl="0">
      <w:start w:val="1"/>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3F91C0C"/>
    <w:multiLevelType w:val="hybridMultilevel"/>
    <w:tmpl w:val="07D83A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A16001"/>
    <w:multiLevelType w:val="multilevel"/>
    <w:tmpl w:val="95C06A4A"/>
    <w:lvl w:ilvl="0">
      <w:start w:val="1"/>
      <w:numFmt w:val="decimal"/>
      <w:lvlText w:val="%1."/>
      <w:lvlJc w:val="left"/>
      <w:pPr>
        <w:ind w:left="360" w:hanging="360"/>
      </w:pPr>
      <w:rPr>
        <w:rFonts w:asciiTheme="minorHAnsi" w:hAnsiTheme="minorHAnsi" w:cstheme="minorHAnsi" w:hint="default"/>
        <w:b w:val="0"/>
        <w:bCs w:val="0"/>
        <w:i w:val="0"/>
        <w:iCs w:val="0"/>
        <w:sz w:val="22"/>
        <w:szCs w:val="22"/>
      </w:rPr>
    </w:lvl>
    <w:lvl w:ilvl="1">
      <w:start w:val="1"/>
      <w:numFmt w:val="decimal"/>
      <w:isLgl/>
      <w:lvlText w:val="%1.%2."/>
      <w:lvlJc w:val="left"/>
      <w:pPr>
        <w:ind w:left="927" w:hanging="360"/>
      </w:pPr>
      <w:rPr>
        <w:rFonts w:hint="default"/>
        <w:b w:val="0"/>
        <w:i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0735AB"/>
    <w:multiLevelType w:val="hybridMultilevel"/>
    <w:tmpl w:val="E1BEF684"/>
    <w:lvl w:ilvl="0" w:tplc="DA44EC24">
      <w:numFmt w:val="bullet"/>
      <w:lvlText w:val=""/>
      <w:lvlJc w:val="left"/>
      <w:pPr>
        <w:ind w:left="339" w:hanging="360"/>
      </w:pPr>
      <w:rPr>
        <w:rFonts w:ascii="Symbol" w:eastAsiaTheme="minorHAnsi" w:hAnsi="Symbol" w:cstheme="minorBidi" w:hint="default"/>
        <w:b/>
        <w:i w:val="0"/>
        <w:color w:val="000000"/>
        <w:sz w:val="22"/>
      </w:rPr>
    </w:lvl>
    <w:lvl w:ilvl="1" w:tplc="04260003" w:tentative="1">
      <w:start w:val="1"/>
      <w:numFmt w:val="bullet"/>
      <w:lvlText w:val="o"/>
      <w:lvlJc w:val="left"/>
      <w:pPr>
        <w:ind w:left="1059" w:hanging="360"/>
      </w:pPr>
      <w:rPr>
        <w:rFonts w:ascii="Courier New" w:hAnsi="Courier New" w:cs="Courier New" w:hint="default"/>
      </w:rPr>
    </w:lvl>
    <w:lvl w:ilvl="2" w:tplc="04260005" w:tentative="1">
      <w:start w:val="1"/>
      <w:numFmt w:val="bullet"/>
      <w:lvlText w:val=""/>
      <w:lvlJc w:val="left"/>
      <w:pPr>
        <w:ind w:left="1779" w:hanging="360"/>
      </w:pPr>
      <w:rPr>
        <w:rFonts w:ascii="Wingdings" w:hAnsi="Wingdings" w:hint="default"/>
      </w:rPr>
    </w:lvl>
    <w:lvl w:ilvl="3" w:tplc="04260001" w:tentative="1">
      <w:start w:val="1"/>
      <w:numFmt w:val="bullet"/>
      <w:lvlText w:val=""/>
      <w:lvlJc w:val="left"/>
      <w:pPr>
        <w:ind w:left="2499" w:hanging="360"/>
      </w:pPr>
      <w:rPr>
        <w:rFonts w:ascii="Symbol" w:hAnsi="Symbol" w:hint="default"/>
      </w:rPr>
    </w:lvl>
    <w:lvl w:ilvl="4" w:tplc="04260003" w:tentative="1">
      <w:start w:val="1"/>
      <w:numFmt w:val="bullet"/>
      <w:lvlText w:val="o"/>
      <w:lvlJc w:val="left"/>
      <w:pPr>
        <w:ind w:left="3219" w:hanging="360"/>
      </w:pPr>
      <w:rPr>
        <w:rFonts w:ascii="Courier New" w:hAnsi="Courier New" w:cs="Courier New" w:hint="default"/>
      </w:rPr>
    </w:lvl>
    <w:lvl w:ilvl="5" w:tplc="04260005" w:tentative="1">
      <w:start w:val="1"/>
      <w:numFmt w:val="bullet"/>
      <w:lvlText w:val=""/>
      <w:lvlJc w:val="left"/>
      <w:pPr>
        <w:ind w:left="3939" w:hanging="360"/>
      </w:pPr>
      <w:rPr>
        <w:rFonts w:ascii="Wingdings" w:hAnsi="Wingdings" w:hint="default"/>
      </w:rPr>
    </w:lvl>
    <w:lvl w:ilvl="6" w:tplc="04260001" w:tentative="1">
      <w:start w:val="1"/>
      <w:numFmt w:val="bullet"/>
      <w:lvlText w:val=""/>
      <w:lvlJc w:val="left"/>
      <w:pPr>
        <w:ind w:left="4659" w:hanging="360"/>
      </w:pPr>
      <w:rPr>
        <w:rFonts w:ascii="Symbol" w:hAnsi="Symbol" w:hint="default"/>
      </w:rPr>
    </w:lvl>
    <w:lvl w:ilvl="7" w:tplc="04260003" w:tentative="1">
      <w:start w:val="1"/>
      <w:numFmt w:val="bullet"/>
      <w:lvlText w:val="o"/>
      <w:lvlJc w:val="left"/>
      <w:pPr>
        <w:ind w:left="5379" w:hanging="360"/>
      </w:pPr>
      <w:rPr>
        <w:rFonts w:ascii="Courier New" w:hAnsi="Courier New" w:cs="Courier New" w:hint="default"/>
      </w:rPr>
    </w:lvl>
    <w:lvl w:ilvl="8" w:tplc="04260005" w:tentative="1">
      <w:start w:val="1"/>
      <w:numFmt w:val="bullet"/>
      <w:lvlText w:val=""/>
      <w:lvlJc w:val="left"/>
      <w:pPr>
        <w:ind w:left="6099" w:hanging="360"/>
      </w:pPr>
      <w:rPr>
        <w:rFonts w:ascii="Wingdings" w:hAnsi="Wingdings" w:hint="default"/>
      </w:rPr>
    </w:lvl>
  </w:abstractNum>
  <w:abstractNum w:abstractNumId="15" w15:restartNumberingAfterBreak="0">
    <w:nsid w:val="3C7D4BF6"/>
    <w:multiLevelType w:val="multilevel"/>
    <w:tmpl w:val="CB88D472"/>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960C30"/>
    <w:multiLevelType w:val="multilevel"/>
    <w:tmpl w:val="B232D8FA"/>
    <w:lvl w:ilvl="0">
      <w:start w:val="3"/>
      <w:numFmt w:val="upperRoman"/>
      <w:lvlText w:val="%1."/>
      <w:lvlJc w:val="left"/>
      <w:pPr>
        <w:ind w:left="1080" w:hanging="720"/>
      </w:pPr>
      <w:rPr>
        <w:rFonts w:hint="default"/>
        <w:b/>
        <w:b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593143"/>
    <w:multiLevelType w:val="multilevel"/>
    <w:tmpl w:val="4BC426B8"/>
    <w:lvl w:ilvl="0">
      <w:start w:val="2"/>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774CDD"/>
    <w:multiLevelType w:val="multilevel"/>
    <w:tmpl w:val="D1A40C28"/>
    <w:lvl w:ilvl="0">
      <w:start w:val="1"/>
      <w:numFmt w:val="decimal"/>
      <w:lvlText w:val="%1."/>
      <w:lvlJc w:val="left"/>
      <w:pPr>
        <w:ind w:left="1080" w:hanging="360"/>
      </w:pPr>
      <w:rPr>
        <w:rFonts w:hint="default"/>
      </w:rPr>
    </w:lvl>
    <w:lvl w:ilvl="1">
      <w:start w:val="6"/>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096782F"/>
    <w:multiLevelType w:val="hybridMultilevel"/>
    <w:tmpl w:val="CEAC4FCC"/>
    <w:lvl w:ilvl="0" w:tplc="04260001">
      <w:start w:val="1"/>
      <w:numFmt w:val="bullet"/>
      <w:lvlText w:val=""/>
      <w:lvlJc w:val="left"/>
      <w:pPr>
        <w:ind w:left="896" w:hanging="360"/>
      </w:pPr>
      <w:rPr>
        <w:rFonts w:ascii="Symbol" w:hAnsi="Symbol" w:hint="default"/>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20" w15:restartNumberingAfterBreak="0">
    <w:nsid w:val="49730BB3"/>
    <w:multiLevelType w:val="hybridMultilevel"/>
    <w:tmpl w:val="A672FE9A"/>
    <w:lvl w:ilvl="0" w:tplc="EFA40F78">
      <w:start w:val="1"/>
      <w:numFmt w:val="bullet"/>
      <w:lvlText w:val="□"/>
      <w:lvlJc w:val="left"/>
      <w:pPr>
        <w:ind w:left="720" w:hanging="360"/>
      </w:pPr>
      <w:rPr>
        <w:rFonts w:ascii="Times New Roman" w:hAnsi="Times New Roman" w:cs="Times New Roman" w:hint="default"/>
        <w:sz w:val="7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18F2240"/>
    <w:multiLevelType w:val="multilevel"/>
    <w:tmpl w:val="4BC426B8"/>
    <w:lvl w:ilvl="0">
      <w:start w:val="2"/>
      <w:numFmt w:val="upperRoman"/>
      <w:lvlText w:val="%1."/>
      <w:lvlJc w:val="left"/>
      <w:pPr>
        <w:ind w:left="1080" w:hanging="72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912E8C"/>
    <w:multiLevelType w:val="hybridMultilevel"/>
    <w:tmpl w:val="F778723A"/>
    <w:lvl w:ilvl="0" w:tplc="BFF0E3A0">
      <w:start w:val="1"/>
      <w:numFmt w:val="bullet"/>
      <w:lvlText w:val=""/>
      <w:lvlJc w:val="left"/>
      <w:pPr>
        <w:ind w:left="400" w:hanging="360"/>
      </w:pPr>
      <w:rPr>
        <w:rFonts w:ascii="Symbol" w:eastAsiaTheme="minorHAnsi" w:hAnsi="Symbol" w:cs="Times New Roman" w:hint="default"/>
        <w:i/>
      </w:rPr>
    </w:lvl>
    <w:lvl w:ilvl="1" w:tplc="04260003" w:tentative="1">
      <w:start w:val="1"/>
      <w:numFmt w:val="bullet"/>
      <w:lvlText w:val="o"/>
      <w:lvlJc w:val="left"/>
      <w:pPr>
        <w:ind w:left="1120" w:hanging="360"/>
      </w:pPr>
      <w:rPr>
        <w:rFonts w:ascii="Courier New" w:hAnsi="Courier New" w:cs="Courier New" w:hint="default"/>
      </w:rPr>
    </w:lvl>
    <w:lvl w:ilvl="2" w:tplc="04260005" w:tentative="1">
      <w:start w:val="1"/>
      <w:numFmt w:val="bullet"/>
      <w:lvlText w:val=""/>
      <w:lvlJc w:val="left"/>
      <w:pPr>
        <w:ind w:left="1840" w:hanging="360"/>
      </w:pPr>
      <w:rPr>
        <w:rFonts w:ascii="Wingdings" w:hAnsi="Wingdings" w:hint="default"/>
      </w:rPr>
    </w:lvl>
    <w:lvl w:ilvl="3" w:tplc="04260001" w:tentative="1">
      <w:start w:val="1"/>
      <w:numFmt w:val="bullet"/>
      <w:lvlText w:val=""/>
      <w:lvlJc w:val="left"/>
      <w:pPr>
        <w:ind w:left="2560" w:hanging="360"/>
      </w:pPr>
      <w:rPr>
        <w:rFonts w:ascii="Symbol" w:hAnsi="Symbol" w:hint="default"/>
      </w:rPr>
    </w:lvl>
    <w:lvl w:ilvl="4" w:tplc="04260003" w:tentative="1">
      <w:start w:val="1"/>
      <w:numFmt w:val="bullet"/>
      <w:lvlText w:val="o"/>
      <w:lvlJc w:val="left"/>
      <w:pPr>
        <w:ind w:left="3280" w:hanging="360"/>
      </w:pPr>
      <w:rPr>
        <w:rFonts w:ascii="Courier New" w:hAnsi="Courier New" w:cs="Courier New" w:hint="default"/>
      </w:rPr>
    </w:lvl>
    <w:lvl w:ilvl="5" w:tplc="04260005" w:tentative="1">
      <w:start w:val="1"/>
      <w:numFmt w:val="bullet"/>
      <w:lvlText w:val=""/>
      <w:lvlJc w:val="left"/>
      <w:pPr>
        <w:ind w:left="4000" w:hanging="360"/>
      </w:pPr>
      <w:rPr>
        <w:rFonts w:ascii="Wingdings" w:hAnsi="Wingdings" w:hint="default"/>
      </w:rPr>
    </w:lvl>
    <w:lvl w:ilvl="6" w:tplc="04260001" w:tentative="1">
      <w:start w:val="1"/>
      <w:numFmt w:val="bullet"/>
      <w:lvlText w:val=""/>
      <w:lvlJc w:val="left"/>
      <w:pPr>
        <w:ind w:left="4720" w:hanging="360"/>
      </w:pPr>
      <w:rPr>
        <w:rFonts w:ascii="Symbol" w:hAnsi="Symbol" w:hint="default"/>
      </w:rPr>
    </w:lvl>
    <w:lvl w:ilvl="7" w:tplc="04260003" w:tentative="1">
      <w:start w:val="1"/>
      <w:numFmt w:val="bullet"/>
      <w:lvlText w:val="o"/>
      <w:lvlJc w:val="left"/>
      <w:pPr>
        <w:ind w:left="5440" w:hanging="360"/>
      </w:pPr>
      <w:rPr>
        <w:rFonts w:ascii="Courier New" w:hAnsi="Courier New" w:cs="Courier New" w:hint="default"/>
      </w:rPr>
    </w:lvl>
    <w:lvl w:ilvl="8" w:tplc="04260005" w:tentative="1">
      <w:start w:val="1"/>
      <w:numFmt w:val="bullet"/>
      <w:lvlText w:val=""/>
      <w:lvlJc w:val="left"/>
      <w:pPr>
        <w:ind w:left="6160" w:hanging="360"/>
      </w:pPr>
      <w:rPr>
        <w:rFonts w:ascii="Wingdings" w:hAnsi="Wingdings" w:hint="default"/>
      </w:rPr>
    </w:lvl>
  </w:abstractNum>
  <w:abstractNum w:abstractNumId="23" w15:restartNumberingAfterBreak="0">
    <w:nsid w:val="5A721D7A"/>
    <w:multiLevelType w:val="multilevel"/>
    <w:tmpl w:val="532C4398"/>
    <w:lvl w:ilvl="0">
      <w:start w:val="5"/>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4" w15:restartNumberingAfterBreak="0">
    <w:nsid w:val="5E9D77E5"/>
    <w:multiLevelType w:val="multilevel"/>
    <w:tmpl w:val="277AC8DA"/>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2A7BDD"/>
    <w:multiLevelType w:val="hybridMultilevel"/>
    <w:tmpl w:val="BDC6D61E"/>
    <w:lvl w:ilvl="0" w:tplc="FAAC5B5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BC5172"/>
    <w:multiLevelType w:val="hybridMultilevel"/>
    <w:tmpl w:val="924C0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2142785">
    <w:abstractNumId w:val="20"/>
  </w:num>
  <w:num w:numId="2" w16cid:durableId="108280798">
    <w:abstractNumId w:val="23"/>
  </w:num>
  <w:num w:numId="3" w16cid:durableId="1206480">
    <w:abstractNumId w:val="19"/>
  </w:num>
  <w:num w:numId="4" w16cid:durableId="773482711">
    <w:abstractNumId w:val="24"/>
  </w:num>
  <w:num w:numId="5" w16cid:durableId="2019891948">
    <w:abstractNumId w:val="1"/>
  </w:num>
  <w:num w:numId="6" w16cid:durableId="1018000657">
    <w:abstractNumId w:val="14"/>
  </w:num>
  <w:num w:numId="7" w16cid:durableId="1449932493">
    <w:abstractNumId w:val="2"/>
  </w:num>
  <w:num w:numId="8" w16cid:durableId="1945308873">
    <w:abstractNumId w:val="13"/>
  </w:num>
  <w:num w:numId="9" w16cid:durableId="1545946629">
    <w:abstractNumId w:val="12"/>
  </w:num>
  <w:num w:numId="10" w16cid:durableId="867916652">
    <w:abstractNumId w:val="25"/>
  </w:num>
  <w:num w:numId="11" w16cid:durableId="1276058999">
    <w:abstractNumId w:val="21"/>
  </w:num>
  <w:num w:numId="12" w16cid:durableId="1877546930">
    <w:abstractNumId w:val="10"/>
  </w:num>
  <w:num w:numId="13" w16cid:durableId="133766240">
    <w:abstractNumId w:val="17"/>
  </w:num>
  <w:num w:numId="14" w16cid:durableId="1711422123">
    <w:abstractNumId w:val="18"/>
  </w:num>
  <w:num w:numId="15" w16cid:durableId="1032146399">
    <w:abstractNumId w:val="16"/>
  </w:num>
  <w:num w:numId="16" w16cid:durableId="1606840418">
    <w:abstractNumId w:val="7"/>
  </w:num>
  <w:num w:numId="17" w16cid:durableId="248542013">
    <w:abstractNumId w:val="0"/>
  </w:num>
  <w:num w:numId="18" w16cid:durableId="593131466">
    <w:abstractNumId w:val="26"/>
  </w:num>
  <w:num w:numId="19" w16cid:durableId="2091274640">
    <w:abstractNumId w:val="15"/>
  </w:num>
  <w:num w:numId="20" w16cid:durableId="1591548227">
    <w:abstractNumId w:val="6"/>
  </w:num>
  <w:num w:numId="21" w16cid:durableId="1472477310">
    <w:abstractNumId w:val="8"/>
  </w:num>
  <w:num w:numId="22" w16cid:durableId="1696539343">
    <w:abstractNumId w:val="5"/>
  </w:num>
  <w:num w:numId="23" w16cid:durableId="1112089810">
    <w:abstractNumId w:val="9"/>
  </w:num>
  <w:num w:numId="24" w16cid:durableId="313534395">
    <w:abstractNumId w:val="22"/>
  </w:num>
  <w:num w:numId="25" w16cid:durableId="109713691">
    <w:abstractNumId w:val="4"/>
  </w:num>
  <w:num w:numId="26" w16cid:durableId="1709061368">
    <w:abstractNumId w:val="11"/>
  </w:num>
  <w:num w:numId="27" w16cid:durableId="100775487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F8"/>
    <w:rsid w:val="000167B4"/>
    <w:rsid w:val="00020413"/>
    <w:rsid w:val="00027D8B"/>
    <w:rsid w:val="00034CF2"/>
    <w:rsid w:val="00052ACA"/>
    <w:rsid w:val="00054D2F"/>
    <w:rsid w:val="000665D1"/>
    <w:rsid w:val="000856B5"/>
    <w:rsid w:val="000902CA"/>
    <w:rsid w:val="00093F8B"/>
    <w:rsid w:val="0009744D"/>
    <w:rsid w:val="000A27AF"/>
    <w:rsid w:val="000A7D32"/>
    <w:rsid w:val="000B5D0D"/>
    <w:rsid w:val="000D15D6"/>
    <w:rsid w:val="000E3A18"/>
    <w:rsid w:val="000E7473"/>
    <w:rsid w:val="00104AC0"/>
    <w:rsid w:val="00117ACA"/>
    <w:rsid w:val="001256AA"/>
    <w:rsid w:val="00130437"/>
    <w:rsid w:val="001367CA"/>
    <w:rsid w:val="00136EE1"/>
    <w:rsid w:val="00142293"/>
    <w:rsid w:val="00155A2B"/>
    <w:rsid w:val="00157A75"/>
    <w:rsid w:val="00161840"/>
    <w:rsid w:val="00165D94"/>
    <w:rsid w:val="001660F9"/>
    <w:rsid w:val="00170D5F"/>
    <w:rsid w:val="00173A2A"/>
    <w:rsid w:val="00187836"/>
    <w:rsid w:val="00187BDE"/>
    <w:rsid w:val="00195692"/>
    <w:rsid w:val="001B1F9B"/>
    <w:rsid w:val="001B4C52"/>
    <w:rsid w:val="001B590E"/>
    <w:rsid w:val="001C3A2F"/>
    <w:rsid w:val="001C3FA8"/>
    <w:rsid w:val="001C53AA"/>
    <w:rsid w:val="001C54FE"/>
    <w:rsid w:val="001C63A1"/>
    <w:rsid w:val="001C6682"/>
    <w:rsid w:val="001C7EA6"/>
    <w:rsid w:val="001D3408"/>
    <w:rsid w:val="001E3D39"/>
    <w:rsid w:val="001E706E"/>
    <w:rsid w:val="001E7348"/>
    <w:rsid w:val="001E7989"/>
    <w:rsid w:val="001F2FF9"/>
    <w:rsid w:val="001F685F"/>
    <w:rsid w:val="00202310"/>
    <w:rsid w:val="00207EE0"/>
    <w:rsid w:val="00214C31"/>
    <w:rsid w:val="002176AB"/>
    <w:rsid w:val="00224CDE"/>
    <w:rsid w:val="002365C2"/>
    <w:rsid w:val="002479CC"/>
    <w:rsid w:val="00251221"/>
    <w:rsid w:val="00266DE4"/>
    <w:rsid w:val="002713E8"/>
    <w:rsid w:val="002804A5"/>
    <w:rsid w:val="00287B35"/>
    <w:rsid w:val="002A2ED8"/>
    <w:rsid w:val="002A4BC2"/>
    <w:rsid w:val="002B4DEF"/>
    <w:rsid w:val="002B50D2"/>
    <w:rsid w:val="002C1F1B"/>
    <w:rsid w:val="002C630B"/>
    <w:rsid w:val="002D03FF"/>
    <w:rsid w:val="002D15FF"/>
    <w:rsid w:val="002D3CDA"/>
    <w:rsid w:val="002E0756"/>
    <w:rsid w:val="002E21BD"/>
    <w:rsid w:val="002E76C4"/>
    <w:rsid w:val="002F0B9C"/>
    <w:rsid w:val="002F7F56"/>
    <w:rsid w:val="00300E3B"/>
    <w:rsid w:val="003034BE"/>
    <w:rsid w:val="003100CE"/>
    <w:rsid w:val="0032045F"/>
    <w:rsid w:val="00322703"/>
    <w:rsid w:val="00326E51"/>
    <w:rsid w:val="0033722C"/>
    <w:rsid w:val="00341457"/>
    <w:rsid w:val="00343B30"/>
    <w:rsid w:val="00352F59"/>
    <w:rsid w:val="00360107"/>
    <w:rsid w:val="00362428"/>
    <w:rsid w:val="00364DEF"/>
    <w:rsid w:val="00380F11"/>
    <w:rsid w:val="00382784"/>
    <w:rsid w:val="0038395D"/>
    <w:rsid w:val="00394D40"/>
    <w:rsid w:val="00394DC3"/>
    <w:rsid w:val="003A185C"/>
    <w:rsid w:val="003A4BA9"/>
    <w:rsid w:val="003A5F04"/>
    <w:rsid w:val="003A6AD3"/>
    <w:rsid w:val="003B50AE"/>
    <w:rsid w:val="003C2E84"/>
    <w:rsid w:val="003C5EA3"/>
    <w:rsid w:val="003D2D41"/>
    <w:rsid w:val="003D3081"/>
    <w:rsid w:val="003D5884"/>
    <w:rsid w:val="003F0A0D"/>
    <w:rsid w:val="003F5A3A"/>
    <w:rsid w:val="004021FD"/>
    <w:rsid w:val="00404FE2"/>
    <w:rsid w:val="004066BC"/>
    <w:rsid w:val="00410A6A"/>
    <w:rsid w:val="00411949"/>
    <w:rsid w:val="00412895"/>
    <w:rsid w:val="00413392"/>
    <w:rsid w:val="00421783"/>
    <w:rsid w:val="00425AEF"/>
    <w:rsid w:val="004320D6"/>
    <w:rsid w:val="00441617"/>
    <w:rsid w:val="00454819"/>
    <w:rsid w:val="00455EB4"/>
    <w:rsid w:val="00457E8F"/>
    <w:rsid w:val="004603FC"/>
    <w:rsid w:val="00461E7D"/>
    <w:rsid w:val="00472061"/>
    <w:rsid w:val="00472A94"/>
    <w:rsid w:val="004775D7"/>
    <w:rsid w:val="00495966"/>
    <w:rsid w:val="004963E8"/>
    <w:rsid w:val="00497954"/>
    <w:rsid w:val="004A0D6A"/>
    <w:rsid w:val="004A1A8A"/>
    <w:rsid w:val="004A5D09"/>
    <w:rsid w:val="004B3A49"/>
    <w:rsid w:val="004C3972"/>
    <w:rsid w:val="004C7BEC"/>
    <w:rsid w:val="004D0DEF"/>
    <w:rsid w:val="004F1535"/>
    <w:rsid w:val="004F4F30"/>
    <w:rsid w:val="004F7FC2"/>
    <w:rsid w:val="00503192"/>
    <w:rsid w:val="00506A46"/>
    <w:rsid w:val="00510099"/>
    <w:rsid w:val="0051497C"/>
    <w:rsid w:val="00522FAD"/>
    <w:rsid w:val="00526283"/>
    <w:rsid w:val="00534895"/>
    <w:rsid w:val="005352B2"/>
    <w:rsid w:val="00537DFF"/>
    <w:rsid w:val="00542C33"/>
    <w:rsid w:val="00543966"/>
    <w:rsid w:val="005444FB"/>
    <w:rsid w:val="00554BEB"/>
    <w:rsid w:val="00564423"/>
    <w:rsid w:val="00564A3E"/>
    <w:rsid w:val="0058132C"/>
    <w:rsid w:val="0058228F"/>
    <w:rsid w:val="00582857"/>
    <w:rsid w:val="005829FC"/>
    <w:rsid w:val="0059539F"/>
    <w:rsid w:val="00596809"/>
    <w:rsid w:val="005A53D0"/>
    <w:rsid w:val="005C237E"/>
    <w:rsid w:val="005C6786"/>
    <w:rsid w:val="005D43A3"/>
    <w:rsid w:val="005D4647"/>
    <w:rsid w:val="005E1D48"/>
    <w:rsid w:val="005E793B"/>
    <w:rsid w:val="005F14FE"/>
    <w:rsid w:val="005F4AF6"/>
    <w:rsid w:val="005F6395"/>
    <w:rsid w:val="005F7D27"/>
    <w:rsid w:val="0060522A"/>
    <w:rsid w:val="00606EA2"/>
    <w:rsid w:val="00612C4B"/>
    <w:rsid w:val="006226D4"/>
    <w:rsid w:val="00624D5B"/>
    <w:rsid w:val="00625525"/>
    <w:rsid w:val="006430D1"/>
    <w:rsid w:val="00647812"/>
    <w:rsid w:val="0065193D"/>
    <w:rsid w:val="00652DB2"/>
    <w:rsid w:val="00674409"/>
    <w:rsid w:val="00683A56"/>
    <w:rsid w:val="00686127"/>
    <w:rsid w:val="00690ABA"/>
    <w:rsid w:val="00691C1B"/>
    <w:rsid w:val="0069352F"/>
    <w:rsid w:val="006A1B18"/>
    <w:rsid w:val="006C067A"/>
    <w:rsid w:val="006C174A"/>
    <w:rsid w:val="006C311C"/>
    <w:rsid w:val="006C3F6C"/>
    <w:rsid w:val="006C58B8"/>
    <w:rsid w:val="006C6990"/>
    <w:rsid w:val="006D50F6"/>
    <w:rsid w:val="006D6323"/>
    <w:rsid w:val="006E0839"/>
    <w:rsid w:val="006E434F"/>
    <w:rsid w:val="006E57D3"/>
    <w:rsid w:val="006E700F"/>
    <w:rsid w:val="006F3B61"/>
    <w:rsid w:val="00701D0D"/>
    <w:rsid w:val="007056AD"/>
    <w:rsid w:val="007316F2"/>
    <w:rsid w:val="0073527E"/>
    <w:rsid w:val="007369BB"/>
    <w:rsid w:val="00736F3C"/>
    <w:rsid w:val="00741A00"/>
    <w:rsid w:val="007659C2"/>
    <w:rsid w:val="007668C4"/>
    <w:rsid w:val="00773F0D"/>
    <w:rsid w:val="00776717"/>
    <w:rsid w:val="00776937"/>
    <w:rsid w:val="00783081"/>
    <w:rsid w:val="007835E4"/>
    <w:rsid w:val="00793CDE"/>
    <w:rsid w:val="007A0321"/>
    <w:rsid w:val="007A0544"/>
    <w:rsid w:val="007A524E"/>
    <w:rsid w:val="007A5FD4"/>
    <w:rsid w:val="007A6ABA"/>
    <w:rsid w:val="007A7AE5"/>
    <w:rsid w:val="007A7DD1"/>
    <w:rsid w:val="007B14F7"/>
    <w:rsid w:val="007B284D"/>
    <w:rsid w:val="007B58CB"/>
    <w:rsid w:val="007C6E03"/>
    <w:rsid w:val="007D5D55"/>
    <w:rsid w:val="00800003"/>
    <w:rsid w:val="00801306"/>
    <w:rsid w:val="008244F0"/>
    <w:rsid w:val="0082578B"/>
    <w:rsid w:val="00827CE0"/>
    <w:rsid w:val="00837AB5"/>
    <w:rsid w:val="00837CFB"/>
    <w:rsid w:val="00842AA1"/>
    <w:rsid w:val="00844FE8"/>
    <w:rsid w:val="0085462B"/>
    <w:rsid w:val="008618EB"/>
    <w:rsid w:val="008619FF"/>
    <w:rsid w:val="008658F3"/>
    <w:rsid w:val="00865FE0"/>
    <w:rsid w:val="008936E5"/>
    <w:rsid w:val="0089405B"/>
    <w:rsid w:val="008B0262"/>
    <w:rsid w:val="008B09A5"/>
    <w:rsid w:val="008B0C5B"/>
    <w:rsid w:val="008B1006"/>
    <w:rsid w:val="008B59C9"/>
    <w:rsid w:val="008C5E1D"/>
    <w:rsid w:val="008D2173"/>
    <w:rsid w:val="008D7F27"/>
    <w:rsid w:val="008E2A91"/>
    <w:rsid w:val="008E523F"/>
    <w:rsid w:val="008F27F2"/>
    <w:rsid w:val="008F6A7C"/>
    <w:rsid w:val="00906BCB"/>
    <w:rsid w:val="00910B33"/>
    <w:rsid w:val="00920129"/>
    <w:rsid w:val="0092281A"/>
    <w:rsid w:val="00926815"/>
    <w:rsid w:val="009274A9"/>
    <w:rsid w:val="00933481"/>
    <w:rsid w:val="00937A95"/>
    <w:rsid w:val="00966B25"/>
    <w:rsid w:val="009749D3"/>
    <w:rsid w:val="00975DFA"/>
    <w:rsid w:val="009835FE"/>
    <w:rsid w:val="00985CC7"/>
    <w:rsid w:val="009A222A"/>
    <w:rsid w:val="009A43D7"/>
    <w:rsid w:val="009B5371"/>
    <w:rsid w:val="009B542F"/>
    <w:rsid w:val="009C2138"/>
    <w:rsid w:val="009C3980"/>
    <w:rsid w:val="009F61F6"/>
    <w:rsid w:val="00A07503"/>
    <w:rsid w:val="00A10299"/>
    <w:rsid w:val="00A17FE7"/>
    <w:rsid w:val="00A20575"/>
    <w:rsid w:val="00A27020"/>
    <w:rsid w:val="00A27369"/>
    <w:rsid w:val="00A27A8B"/>
    <w:rsid w:val="00A3171F"/>
    <w:rsid w:val="00A34485"/>
    <w:rsid w:val="00A35219"/>
    <w:rsid w:val="00A57022"/>
    <w:rsid w:val="00A574AB"/>
    <w:rsid w:val="00A73F81"/>
    <w:rsid w:val="00A743D8"/>
    <w:rsid w:val="00A75109"/>
    <w:rsid w:val="00A75A4F"/>
    <w:rsid w:val="00A84D84"/>
    <w:rsid w:val="00A85A0F"/>
    <w:rsid w:val="00A90246"/>
    <w:rsid w:val="00A909CB"/>
    <w:rsid w:val="00A942A7"/>
    <w:rsid w:val="00AA154D"/>
    <w:rsid w:val="00AA342A"/>
    <w:rsid w:val="00AB08DA"/>
    <w:rsid w:val="00AB1F09"/>
    <w:rsid w:val="00AB71B4"/>
    <w:rsid w:val="00AC1E74"/>
    <w:rsid w:val="00AC21E9"/>
    <w:rsid w:val="00AD0304"/>
    <w:rsid w:val="00AE2399"/>
    <w:rsid w:val="00B04BEA"/>
    <w:rsid w:val="00B118E0"/>
    <w:rsid w:val="00B13210"/>
    <w:rsid w:val="00B13E1B"/>
    <w:rsid w:val="00B16DDD"/>
    <w:rsid w:val="00B1723E"/>
    <w:rsid w:val="00B21227"/>
    <w:rsid w:val="00B232E3"/>
    <w:rsid w:val="00B269BC"/>
    <w:rsid w:val="00B27390"/>
    <w:rsid w:val="00B32A6F"/>
    <w:rsid w:val="00B35679"/>
    <w:rsid w:val="00B40AC7"/>
    <w:rsid w:val="00B41AE8"/>
    <w:rsid w:val="00B46D09"/>
    <w:rsid w:val="00B706F5"/>
    <w:rsid w:val="00B76143"/>
    <w:rsid w:val="00B82415"/>
    <w:rsid w:val="00B85037"/>
    <w:rsid w:val="00B926A7"/>
    <w:rsid w:val="00B943AC"/>
    <w:rsid w:val="00B97E12"/>
    <w:rsid w:val="00BA13F4"/>
    <w:rsid w:val="00BA40D5"/>
    <w:rsid w:val="00BA4B85"/>
    <w:rsid w:val="00BB7572"/>
    <w:rsid w:val="00BC56EB"/>
    <w:rsid w:val="00BD5D71"/>
    <w:rsid w:val="00BE4BE6"/>
    <w:rsid w:val="00BF0D69"/>
    <w:rsid w:val="00C14843"/>
    <w:rsid w:val="00C16C0F"/>
    <w:rsid w:val="00C2489A"/>
    <w:rsid w:val="00C26C90"/>
    <w:rsid w:val="00C324A0"/>
    <w:rsid w:val="00C334FE"/>
    <w:rsid w:val="00C40DE6"/>
    <w:rsid w:val="00C41A8E"/>
    <w:rsid w:val="00C44052"/>
    <w:rsid w:val="00C46E26"/>
    <w:rsid w:val="00C642FD"/>
    <w:rsid w:val="00C6456D"/>
    <w:rsid w:val="00C67839"/>
    <w:rsid w:val="00C7161F"/>
    <w:rsid w:val="00C82BC0"/>
    <w:rsid w:val="00C909A5"/>
    <w:rsid w:val="00C95E55"/>
    <w:rsid w:val="00CA0775"/>
    <w:rsid w:val="00CA0B17"/>
    <w:rsid w:val="00CA36B1"/>
    <w:rsid w:val="00CA5088"/>
    <w:rsid w:val="00CA7BC6"/>
    <w:rsid w:val="00CB24F1"/>
    <w:rsid w:val="00CC1418"/>
    <w:rsid w:val="00CC6C20"/>
    <w:rsid w:val="00CC7C66"/>
    <w:rsid w:val="00CD6CD6"/>
    <w:rsid w:val="00CD7798"/>
    <w:rsid w:val="00CE01AD"/>
    <w:rsid w:val="00CE0DEB"/>
    <w:rsid w:val="00CE1052"/>
    <w:rsid w:val="00CE7A56"/>
    <w:rsid w:val="00CF367A"/>
    <w:rsid w:val="00CF6628"/>
    <w:rsid w:val="00D04B4C"/>
    <w:rsid w:val="00D23EA3"/>
    <w:rsid w:val="00D3773E"/>
    <w:rsid w:val="00D42A86"/>
    <w:rsid w:val="00D43D7C"/>
    <w:rsid w:val="00D53098"/>
    <w:rsid w:val="00D54F3B"/>
    <w:rsid w:val="00D55AFA"/>
    <w:rsid w:val="00D62C1B"/>
    <w:rsid w:val="00D62C8F"/>
    <w:rsid w:val="00D63535"/>
    <w:rsid w:val="00D64B48"/>
    <w:rsid w:val="00D7561C"/>
    <w:rsid w:val="00D805CA"/>
    <w:rsid w:val="00D85113"/>
    <w:rsid w:val="00D85408"/>
    <w:rsid w:val="00D87E0D"/>
    <w:rsid w:val="00D95083"/>
    <w:rsid w:val="00DA3FB5"/>
    <w:rsid w:val="00DA4747"/>
    <w:rsid w:val="00DB35BC"/>
    <w:rsid w:val="00DB3C96"/>
    <w:rsid w:val="00DD0F07"/>
    <w:rsid w:val="00DE1974"/>
    <w:rsid w:val="00DE3898"/>
    <w:rsid w:val="00E04C66"/>
    <w:rsid w:val="00E24101"/>
    <w:rsid w:val="00E32CCF"/>
    <w:rsid w:val="00E3404A"/>
    <w:rsid w:val="00E43D92"/>
    <w:rsid w:val="00E44535"/>
    <w:rsid w:val="00E4736D"/>
    <w:rsid w:val="00E47A86"/>
    <w:rsid w:val="00E50455"/>
    <w:rsid w:val="00E54680"/>
    <w:rsid w:val="00E60A1F"/>
    <w:rsid w:val="00E6196E"/>
    <w:rsid w:val="00E642F0"/>
    <w:rsid w:val="00E73C82"/>
    <w:rsid w:val="00E826B9"/>
    <w:rsid w:val="00E83854"/>
    <w:rsid w:val="00E85A0D"/>
    <w:rsid w:val="00E90708"/>
    <w:rsid w:val="00E91E6D"/>
    <w:rsid w:val="00EB4476"/>
    <w:rsid w:val="00EB539E"/>
    <w:rsid w:val="00EB78E2"/>
    <w:rsid w:val="00EC7748"/>
    <w:rsid w:val="00ED366A"/>
    <w:rsid w:val="00EF44CF"/>
    <w:rsid w:val="00EF7BD2"/>
    <w:rsid w:val="00F00398"/>
    <w:rsid w:val="00F01B3E"/>
    <w:rsid w:val="00F04A67"/>
    <w:rsid w:val="00F06B01"/>
    <w:rsid w:val="00F17322"/>
    <w:rsid w:val="00F17D1B"/>
    <w:rsid w:val="00F20060"/>
    <w:rsid w:val="00F279FB"/>
    <w:rsid w:val="00F463A8"/>
    <w:rsid w:val="00F476F8"/>
    <w:rsid w:val="00F47F67"/>
    <w:rsid w:val="00F53388"/>
    <w:rsid w:val="00F579E9"/>
    <w:rsid w:val="00F70EED"/>
    <w:rsid w:val="00F755C2"/>
    <w:rsid w:val="00F80031"/>
    <w:rsid w:val="00F83F1C"/>
    <w:rsid w:val="00F84970"/>
    <w:rsid w:val="00F87B00"/>
    <w:rsid w:val="00F90BB2"/>
    <w:rsid w:val="00F91CF5"/>
    <w:rsid w:val="00F9374B"/>
    <w:rsid w:val="00F97036"/>
    <w:rsid w:val="00FB2735"/>
    <w:rsid w:val="00FB2DF1"/>
    <w:rsid w:val="00FC0A42"/>
    <w:rsid w:val="00FC0CA1"/>
    <w:rsid w:val="00FC12DC"/>
    <w:rsid w:val="00FD3276"/>
    <w:rsid w:val="00FD3F69"/>
    <w:rsid w:val="00FD53D6"/>
    <w:rsid w:val="00FD5D3C"/>
    <w:rsid w:val="00FE05DF"/>
    <w:rsid w:val="00FE1472"/>
    <w:rsid w:val="00FE169B"/>
    <w:rsid w:val="00FE6F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E231"/>
  <w15:chartTrackingRefBased/>
  <w15:docId w15:val="{D6FDE3F1-D82C-427E-9C62-3C508A7A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76F8"/>
    <w:pPr>
      <w:spacing w:after="160" w:line="259" w:lineRule="auto"/>
    </w:pPr>
    <w:rPr>
      <w:color w:val="000000"/>
    </w:rPr>
  </w:style>
  <w:style w:type="paragraph" w:styleId="Virsraksts1">
    <w:name w:val="heading 1"/>
    <w:basedOn w:val="Parasts"/>
    <w:next w:val="Parasts"/>
    <w:link w:val="Virsraksts1Rakstz"/>
    <w:qFormat/>
    <w:rsid w:val="005C237E"/>
    <w:pPr>
      <w:tabs>
        <w:tab w:val="left" w:pos="7185"/>
      </w:tabs>
      <w:spacing w:before="200" w:after="0" w:line="240" w:lineRule="auto"/>
      <w:ind w:left="450"/>
      <w:outlineLvl w:val="0"/>
    </w:pPr>
    <w:rPr>
      <w:rFonts w:ascii="Tahoma" w:eastAsia="Times New Roman" w:hAnsi="Tahoma" w:cs="Tahoma"/>
      <w:b/>
      <w:caps/>
      <w:color w:val="auto"/>
      <w:sz w:val="28"/>
      <w:szCs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476F8"/>
    <w:pPr>
      <w:ind w:left="720"/>
      <w:contextualSpacing/>
    </w:pPr>
  </w:style>
  <w:style w:type="table" w:customStyle="1" w:styleId="1">
    <w:name w:val="Сетка таблицы1"/>
    <w:basedOn w:val="Parastatabula"/>
    <w:next w:val="Reatabula"/>
    <w:rsid w:val="00F476F8"/>
    <w:pPr>
      <w:spacing w:after="0" w:line="240" w:lineRule="auto"/>
    </w:pPr>
    <w:rPr>
      <w:rFonts w:ascii="Times New Roman" w:eastAsia="SimSu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47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A0775"/>
    <w:rPr>
      <w:color w:val="0000FF"/>
      <w:u w:val="single"/>
    </w:rPr>
  </w:style>
  <w:style w:type="character" w:customStyle="1" w:styleId="Virsraksts1Rakstz">
    <w:name w:val="Virsraksts 1 Rakstz."/>
    <w:basedOn w:val="Noklusjumarindkopasfonts"/>
    <w:link w:val="Virsraksts1"/>
    <w:rsid w:val="005C237E"/>
    <w:rPr>
      <w:rFonts w:ascii="Tahoma" w:eastAsia="Times New Roman" w:hAnsi="Tahoma" w:cs="Tahoma"/>
      <w:b/>
      <w:caps/>
      <w:sz w:val="28"/>
      <w:szCs w:val="28"/>
      <w:lang w:val="en-US"/>
    </w:rPr>
  </w:style>
  <w:style w:type="paragraph" w:styleId="Galvene">
    <w:name w:val="header"/>
    <w:basedOn w:val="Parasts"/>
    <w:link w:val="GalveneRakstz"/>
    <w:uiPriority w:val="99"/>
    <w:unhideWhenUsed/>
    <w:rsid w:val="00B13E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13E1B"/>
    <w:rPr>
      <w:color w:val="000000"/>
    </w:rPr>
  </w:style>
  <w:style w:type="paragraph" w:styleId="Kjene">
    <w:name w:val="footer"/>
    <w:basedOn w:val="Parasts"/>
    <w:link w:val="KjeneRakstz"/>
    <w:uiPriority w:val="99"/>
    <w:unhideWhenUsed/>
    <w:rsid w:val="00B13E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13E1B"/>
    <w:rPr>
      <w:color w:val="000000"/>
    </w:rPr>
  </w:style>
  <w:style w:type="character" w:styleId="Neatrisintapieminana">
    <w:name w:val="Unresolved Mention"/>
    <w:basedOn w:val="Noklusjumarindkopasfonts"/>
    <w:uiPriority w:val="99"/>
    <w:semiHidden/>
    <w:unhideWhenUsed/>
    <w:rsid w:val="001E3D39"/>
    <w:rPr>
      <w:color w:val="605E5C"/>
      <w:shd w:val="clear" w:color="auto" w:fill="E1DFDD"/>
    </w:rPr>
  </w:style>
  <w:style w:type="numbering" w:customStyle="1" w:styleId="Pareizjaissaraksts1">
    <w:name w:val="Pašreizējais saraksts1"/>
    <w:uiPriority w:val="99"/>
    <w:rsid w:val="009274A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5423">
      <w:bodyDiv w:val="1"/>
      <w:marLeft w:val="0"/>
      <w:marRight w:val="0"/>
      <w:marTop w:val="0"/>
      <w:marBottom w:val="0"/>
      <w:divBdr>
        <w:top w:val="none" w:sz="0" w:space="0" w:color="auto"/>
        <w:left w:val="none" w:sz="0" w:space="0" w:color="auto"/>
        <w:bottom w:val="none" w:sz="0" w:space="0" w:color="auto"/>
        <w:right w:val="none" w:sz="0" w:space="0" w:color="auto"/>
      </w:divBdr>
    </w:div>
    <w:div w:id="623776069">
      <w:bodyDiv w:val="1"/>
      <w:marLeft w:val="0"/>
      <w:marRight w:val="0"/>
      <w:marTop w:val="0"/>
      <w:marBottom w:val="0"/>
      <w:divBdr>
        <w:top w:val="none" w:sz="0" w:space="0" w:color="auto"/>
        <w:left w:val="none" w:sz="0" w:space="0" w:color="auto"/>
        <w:bottom w:val="none" w:sz="0" w:space="0" w:color="auto"/>
        <w:right w:val="none" w:sz="0" w:space="0" w:color="auto"/>
      </w:divBdr>
    </w:div>
    <w:div w:id="1211917351">
      <w:bodyDiv w:val="1"/>
      <w:marLeft w:val="0"/>
      <w:marRight w:val="0"/>
      <w:marTop w:val="0"/>
      <w:marBottom w:val="0"/>
      <w:divBdr>
        <w:top w:val="none" w:sz="0" w:space="0" w:color="auto"/>
        <w:left w:val="none" w:sz="0" w:space="0" w:color="auto"/>
        <w:bottom w:val="none" w:sz="0" w:space="0" w:color="auto"/>
        <w:right w:val="none" w:sz="0" w:space="0" w:color="auto"/>
      </w:divBdr>
    </w:div>
    <w:div w:id="16115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322-dzelzcela-drosibas-noteik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74478-noteikumi-par-bistamo-kravu-parvadasanu-pa-dzelzcel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5322-dzelzcela-drosibas-noteikumi" TargetMode="External"/><Relationship Id="rId5" Type="http://schemas.openxmlformats.org/officeDocument/2006/relationships/webSettings" Target="webSettings.xml"/><Relationship Id="rId10" Type="http://schemas.openxmlformats.org/officeDocument/2006/relationships/hyperlink" Target="https://likumi.lv/ta/id/214699-dzelzcela-tehniskas-ekspluatacijas-noteikumi" TargetMode="External"/><Relationship Id="rId4" Type="http://schemas.openxmlformats.org/officeDocument/2006/relationships/settings" Target="settings.xml"/><Relationship Id="rId9" Type="http://schemas.openxmlformats.org/officeDocument/2006/relationships/hyperlink" Target="https://likumi.lv/ta/id/315148-dzelzcela-satiksmes-negadijumu-klasifikacijas-izmeklesanas-un-uzskaites-kartib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A4EC-B169-4764-B068-50117125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12149</Words>
  <Characters>6926</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Lindas komandejuma</dc:creator>
  <cp:keywords/>
  <dc:description/>
  <cp:lastModifiedBy>Ērika Tihane</cp:lastModifiedBy>
  <cp:revision>6</cp:revision>
  <cp:lastPrinted>2023-04-03T07:58:00Z</cp:lastPrinted>
  <dcterms:created xsi:type="dcterms:W3CDTF">2025-07-17T07:08:00Z</dcterms:created>
  <dcterms:modified xsi:type="dcterms:W3CDTF">2025-07-17T10:57:00Z</dcterms:modified>
</cp:coreProperties>
</file>