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4089" w:rsidRDefault="006B4089" w:rsidP="006B4089">
      <w:pPr>
        <w:jc w:val="center"/>
      </w:pPr>
      <w:r>
        <w:t>(komersanta veidlapa</w:t>
      </w:r>
      <w:r w:rsidR="00BE18ED">
        <w:t xml:space="preserve"> –</w:t>
      </w:r>
      <w:r w:rsidR="00BE18ED" w:rsidRPr="00BE18ED">
        <w:t xml:space="preserve"> </w:t>
      </w:r>
      <w:r w:rsidR="00BE18ED" w:rsidRPr="009E7E2D">
        <w:t>juridiskās personas nosaukums, reģistrācijas numurs</w:t>
      </w:r>
      <w:r w:rsidR="00BE18ED">
        <w:t xml:space="preserve">, </w:t>
      </w:r>
      <w:r w:rsidR="00BE18ED" w:rsidRPr="009E7E2D">
        <w:t>juridiskā adrese un tālruņa numurs</w:t>
      </w:r>
      <w:r w:rsidR="00BE18ED">
        <w:t xml:space="preserve">, </w:t>
      </w:r>
      <w:r w:rsidR="00BE18ED" w:rsidRPr="00BE18ED">
        <w:rPr>
          <w:u w:val="single"/>
        </w:rPr>
        <w:t>elektroniskais pasts</w:t>
      </w:r>
      <w:r>
        <w:t>)</w:t>
      </w:r>
    </w:p>
    <w:p w:rsidR="006B4089" w:rsidRDefault="006B4089" w:rsidP="006B4089">
      <w:pPr>
        <w:jc w:val="center"/>
      </w:pPr>
      <w:r>
        <w:t>(parakstīšanas vieta)</w:t>
      </w:r>
    </w:p>
    <w:p w:rsidR="006B4089" w:rsidRDefault="006B4089" w:rsidP="006B4089">
      <w:pPr>
        <w:jc w:val="both"/>
      </w:pPr>
    </w:p>
    <w:p w:rsidR="006B4089" w:rsidRDefault="006B4089" w:rsidP="006B4089">
      <w:pPr>
        <w:jc w:val="both"/>
      </w:pPr>
    </w:p>
    <w:p w:rsidR="006B4089" w:rsidRDefault="006B4089" w:rsidP="006B4089">
      <w:pPr>
        <w:jc w:val="both"/>
      </w:pPr>
      <w:r>
        <w:t>(datums un numurs)</w:t>
      </w:r>
    </w:p>
    <w:p w:rsidR="006B4089" w:rsidRDefault="006B4089" w:rsidP="006B4089">
      <w:pPr>
        <w:jc w:val="center"/>
      </w:pPr>
    </w:p>
    <w:p w:rsidR="006B4089" w:rsidRDefault="006B4089" w:rsidP="006B4089">
      <w:pPr>
        <w:jc w:val="center"/>
      </w:pPr>
    </w:p>
    <w:p w:rsidR="006B4089" w:rsidRDefault="006B4089" w:rsidP="006B4089">
      <w:pPr>
        <w:ind w:left="4559"/>
        <w:jc w:val="both"/>
      </w:pPr>
      <w:r>
        <w:t>Valsts dzelzceļa tehniskās inspekcijas</w:t>
      </w:r>
    </w:p>
    <w:p w:rsidR="006B4089" w:rsidRDefault="006B4089" w:rsidP="006B4089">
      <w:pPr>
        <w:ind w:left="4559"/>
        <w:jc w:val="both"/>
      </w:pPr>
      <w:r>
        <w:t xml:space="preserve">direktoram </w:t>
      </w:r>
      <w:proofErr w:type="spellStart"/>
      <w:r>
        <w:t>A.Dunskim</w:t>
      </w:r>
      <w:proofErr w:type="spellEnd"/>
    </w:p>
    <w:p w:rsidR="006B4089" w:rsidRDefault="006B4089" w:rsidP="006B4089">
      <w:pPr>
        <w:ind w:left="4559"/>
        <w:jc w:val="both"/>
      </w:pPr>
      <w:proofErr w:type="spellStart"/>
      <w:r>
        <w:t>Riepnieku</w:t>
      </w:r>
      <w:proofErr w:type="spellEnd"/>
      <w:r>
        <w:t xml:space="preserve"> ielā 2, Rīgā, LV-1050</w:t>
      </w:r>
    </w:p>
    <w:p w:rsidR="006B4089" w:rsidRDefault="006B4089" w:rsidP="006B4089">
      <w:pPr>
        <w:jc w:val="both"/>
      </w:pPr>
    </w:p>
    <w:p w:rsidR="006B4089" w:rsidRDefault="006B4089" w:rsidP="006B4089">
      <w:pPr>
        <w:jc w:val="both"/>
      </w:pPr>
    </w:p>
    <w:p w:rsidR="006B4089" w:rsidRPr="00552CFE" w:rsidRDefault="006B4089" w:rsidP="006B4089">
      <w:pPr>
        <w:rPr>
          <w:bCs/>
          <w:i/>
          <w:iCs/>
        </w:rPr>
      </w:pPr>
      <w:r w:rsidRPr="00552CFE">
        <w:rPr>
          <w:i/>
        </w:rPr>
        <w:t xml:space="preserve">Par Dzelzceļa tehniskās ekspluatācijas noteikumu </w:t>
      </w:r>
      <w:r w:rsidRPr="00552CFE">
        <w:rPr>
          <w:bCs/>
          <w:i/>
          <w:iCs/>
        </w:rPr>
        <w:t xml:space="preserve">un </w:t>
      </w:r>
    </w:p>
    <w:p w:rsidR="006B4089" w:rsidRPr="00552CFE" w:rsidRDefault="006B4089" w:rsidP="006B4089">
      <w:pPr>
        <w:rPr>
          <w:i/>
        </w:rPr>
      </w:pPr>
      <w:r w:rsidRPr="00552CFE">
        <w:rPr>
          <w:bCs/>
          <w:i/>
          <w:iCs/>
        </w:rPr>
        <w:t>citu kustības drošību reglamentējošo normatīvo aktu</w:t>
      </w:r>
      <w:r w:rsidRPr="00552CFE">
        <w:rPr>
          <w:i/>
        </w:rPr>
        <w:t xml:space="preserve"> </w:t>
      </w:r>
    </w:p>
    <w:p w:rsidR="006B4089" w:rsidRPr="00552CFE" w:rsidRDefault="006B4089" w:rsidP="006B4089">
      <w:pPr>
        <w:rPr>
          <w:i/>
        </w:rPr>
      </w:pPr>
      <w:r w:rsidRPr="00552CFE">
        <w:rPr>
          <w:i/>
        </w:rPr>
        <w:t>teorētiskā eksāmena nozīmēšanu</w:t>
      </w:r>
    </w:p>
    <w:p w:rsidR="006B4089" w:rsidRDefault="006B4089" w:rsidP="006B4089">
      <w:pPr>
        <w:jc w:val="center"/>
      </w:pPr>
    </w:p>
    <w:p w:rsidR="00552CFE" w:rsidRDefault="00552CFE" w:rsidP="006B4089">
      <w:pPr>
        <w:ind w:firstLine="679"/>
        <w:jc w:val="both"/>
      </w:pPr>
    </w:p>
    <w:p w:rsidR="006B4089" w:rsidRDefault="006B4089" w:rsidP="006B4089">
      <w:pPr>
        <w:ind w:firstLine="679"/>
        <w:jc w:val="both"/>
      </w:pPr>
      <w:r>
        <w:t>Lūdzam nozīmēt Dzelzceļa tehniskās ekspluatācijas noteikumu teorētisko eksāmenu ________________________________ pārstāvim (-</w:t>
      </w:r>
      <w:proofErr w:type="spellStart"/>
      <w:r>
        <w:t>jiem</w:t>
      </w:r>
      <w:proofErr w:type="spellEnd"/>
      <w:r>
        <w:t>):</w:t>
      </w:r>
    </w:p>
    <w:p w:rsidR="006B4089" w:rsidRDefault="006B4089" w:rsidP="006B4089">
      <w:pPr>
        <w:ind w:firstLine="679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(komersanta nosaukums)</w:t>
      </w:r>
    </w:p>
    <w:p w:rsidR="006B4089" w:rsidRDefault="006B4089" w:rsidP="006B4089">
      <w:pPr>
        <w:jc w:val="both"/>
      </w:pPr>
    </w:p>
    <w:p w:rsidR="006B4089" w:rsidRDefault="006B4089" w:rsidP="006B408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444"/>
        <w:gridCol w:w="1447"/>
        <w:gridCol w:w="1449"/>
        <w:gridCol w:w="1446"/>
        <w:gridCol w:w="1448"/>
      </w:tblGrid>
      <w:tr w:rsidR="006B4089" w:rsidRPr="00530639" w:rsidTr="0081532B">
        <w:tc>
          <w:tcPr>
            <w:tcW w:w="1453" w:type="dxa"/>
            <w:vAlign w:val="center"/>
          </w:tcPr>
          <w:p w:rsidR="006B4089" w:rsidRPr="00530639" w:rsidRDefault="006B4089" w:rsidP="0081532B">
            <w:pPr>
              <w:jc w:val="center"/>
              <w:rPr>
                <w:b/>
                <w:bCs/>
              </w:rPr>
            </w:pPr>
            <w:proofErr w:type="spellStart"/>
            <w:r w:rsidRPr="00530639">
              <w:rPr>
                <w:b/>
                <w:bCs/>
              </w:rPr>
              <w:t>Nr.p.k</w:t>
            </w:r>
            <w:proofErr w:type="spellEnd"/>
            <w:r w:rsidRPr="00530639">
              <w:rPr>
                <w:b/>
                <w:bCs/>
              </w:rPr>
              <w:t>.</w:t>
            </w:r>
          </w:p>
        </w:tc>
        <w:tc>
          <w:tcPr>
            <w:tcW w:w="1453" w:type="dxa"/>
            <w:vAlign w:val="center"/>
          </w:tcPr>
          <w:p w:rsidR="006B4089" w:rsidRPr="00530639" w:rsidRDefault="006B4089" w:rsidP="0081532B">
            <w:pPr>
              <w:jc w:val="center"/>
              <w:rPr>
                <w:b/>
                <w:bCs/>
              </w:rPr>
            </w:pPr>
            <w:r w:rsidRPr="00530639">
              <w:rPr>
                <w:b/>
                <w:bCs/>
              </w:rPr>
              <w:t>Vārds</w:t>
            </w:r>
          </w:p>
        </w:tc>
        <w:tc>
          <w:tcPr>
            <w:tcW w:w="1453" w:type="dxa"/>
            <w:vAlign w:val="center"/>
          </w:tcPr>
          <w:p w:rsidR="006B4089" w:rsidRPr="00530639" w:rsidRDefault="006B4089" w:rsidP="0081532B">
            <w:pPr>
              <w:jc w:val="center"/>
              <w:rPr>
                <w:b/>
                <w:bCs/>
              </w:rPr>
            </w:pPr>
            <w:r w:rsidRPr="00530639">
              <w:rPr>
                <w:b/>
                <w:bCs/>
              </w:rPr>
              <w:t>Uzvārds</w:t>
            </w:r>
          </w:p>
        </w:tc>
        <w:tc>
          <w:tcPr>
            <w:tcW w:w="1454" w:type="dxa"/>
            <w:vAlign w:val="center"/>
          </w:tcPr>
          <w:p w:rsidR="006B4089" w:rsidRPr="00530639" w:rsidRDefault="006B4089" w:rsidP="0081532B">
            <w:pPr>
              <w:jc w:val="center"/>
              <w:rPr>
                <w:b/>
                <w:bCs/>
              </w:rPr>
            </w:pPr>
            <w:r w:rsidRPr="00530639">
              <w:rPr>
                <w:b/>
                <w:bCs/>
              </w:rPr>
              <w:t>Personas kods</w:t>
            </w:r>
          </w:p>
        </w:tc>
        <w:tc>
          <w:tcPr>
            <w:tcW w:w="1454" w:type="dxa"/>
            <w:vAlign w:val="center"/>
          </w:tcPr>
          <w:p w:rsidR="006B4089" w:rsidRPr="00530639" w:rsidRDefault="006B4089" w:rsidP="0081532B">
            <w:pPr>
              <w:jc w:val="center"/>
              <w:rPr>
                <w:b/>
                <w:bCs/>
              </w:rPr>
            </w:pPr>
            <w:r w:rsidRPr="00530639">
              <w:rPr>
                <w:b/>
                <w:bCs/>
              </w:rPr>
              <w:t>Amats</w:t>
            </w:r>
          </w:p>
        </w:tc>
        <w:tc>
          <w:tcPr>
            <w:tcW w:w="1454" w:type="dxa"/>
            <w:vAlign w:val="center"/>
          </w:tcPr>
          <w:p w:rsidR="006B4089" w:rsidRPr="00530639" w:rsidRDefault="006B4089" w:rsidP="0081532B">
            <w:pPr>
              <w:jc w:val="center"/>
              <w:rPr>
                <w:b/>
                <w:bCs/>
              </w:rPr>
            </w:pPr>
            <w:r w:rsidRPr="00530639">
              <w:rPr>
                <w:b/>
                <w:bCs/>
              </w:rPr>
              <w:t>Izglītība</w:t>
            </w:r>
          </w:p>
        </w:tc>
      </w:tr>
      <w:tr w:rsidR="006B4089" w:rsidRPr="00530639" w:rsidTr="0081532B">
        <w:tc>
          <w:tcPr>
            <w:tcW w:w="1453" w:type="dxa"/>
          </w:tcPr>
          <w:p w:rsidR="006B4089" w:rsidRPr="00530639" w:rsidRDefault="006B4089" w:rsidP="0081532B"/>
        </w:tc>
        <w:tc>
          <w:tcPr>
            <w:tcW w:w="1453" w:type="dxa"/>
          </w:tcPr>
          <w:p w:rsidR="006B4089" w:rsidRPr="00530639" w:rsidRDefault="006B4089" w:rsidP="0081532B"/>
        </w:tc>
        <w:tc>
          <w:tcPr>
            <w:tcW w:w="1453" w:type="dxa"/>
          </w:tcPr>
          <w:p w:rsidR="006B4089" w:rsidRPr="00530639" w:rsidRDefault="006B4089" w:rsidP="0081532B"/>
        </w:tc>
        <w:tc>
          <w:tcPr>
            <w:tcW w:w="1454" w:type="dxa"/>
          </w:tcPr>
          <w:p w:rsidR="006B4089" w:rsidRPr="00530639" w:rsidRDefault="006B4089" w:rsidP="0081532B"/>
        </w:tc>
        <w:tc>
          <w:tcPr>
            <w:tcW w:w="1454" w:type="dxa"/>
          </w:tcPr>
          <w:p w:rsidR="006B4089" w:rsidRPr="00530639" w:rsidRDefault="006B4089" w:rsidP="0081532B"/>
        </w:tc>
        <w:tc>
          <w:tcPr>
            <w:tcW w:w="1454" w:type="dxa"/>
          </w:tcPr>
          <w:p w:rsidR="006B4089" w:rsidRPr="00530639" w:rsidRDefault="006B4089" w:rsidP="0081532B"/>
        </w:tc>
      </w:tr>
      <w:tr w:rsidR="006B4089" w:rsidRPr="00530639" w:rsidTr="0081532B">
        <w:tc>
          <w:tcPr>
            <w:tcW w:w="1453" w:type="dxa"/>
          </w:tcPr>
          <w:p w:rsidR="006B4089" w:rsidRPr="00530639" w:rsidRDefault="006B4089" w:rsidP="0081532B"/>
        </w:tc>
        <w:tc>
          <w:tcPr>
            <w:tcW w:w="1453" w:type="dxa"/>
          </w:tcPr>
          <w:p w:rsidR="006B4089" w:rsidRPr="00530639" w:rsidRDefault="006B4089" w:rsidP="0081532B"/>
        </w:tc>
        <w:tc>
          <w:tcPr>
            <w:tcW w:w="1453" w:type="dxa"/>
          </w:tcPr>
          <w:p w:rsidR="006B4089" w:rsidRPr="00530639" w:rsidRDefault="006B4089" w:rsidP="0081532B"/>
        </w:tc>
        <w:tc>
          <w:tcPr>
            <w:tcW w:w="1454" w:type="dxa"/>
          </w:tcPr>
          <w:p w:rsidR="006B4089" w:rsidRPr="00530639" w:rsidRDefault="006B4089" w:rsidP="0081532B"/>
        </w:tc>
        <w:tc>
          <w:tcPr>
            <w:tcW w:w="1454" w:type="dxa"/>
          </w:tcPr>
          <w:p w:rsidR="006B4089" w:rsidRPr="00530639" w:rsidRDefault="006B4089" w:rsidP="0081532B"/>
        </w:tc>
        <w:tc>
          <w:tcPr>
            <w:tcW w:w="1454" w:type="dxa"/>
          </w:tcPr>
          <w:p w:rsidR="006B4089" w:rsidRPr="00530639" w:rsidRDefault="006B4089" w:rsidP="0081532B"/>
        </w:tc>
      </w:tr>
    </w:tbl>
    <w:p w:rsidR="006B4089" w:rsidRDefault="006B4089" w:rsidP="006B4089">
      <w:pPr>
        <w:jc w:val="both"/>
      </w:pPr>
    </w:p>
    <w:p w:rsidR="00A55383" w:rsidRDefault="00A55383" w:rsidP="00A55383">
      <w:pPr>
        <w:ind w:left="993"/>
        <w:jc w:val="both"/>
      </w:pPr>
    </w:p>
    <w:p w:rsidR="006B4089" w:rsidRDefault="006B4089" w:rsidP="006B4089">
      <w:pPr>
        <w:numPr>
          <w:ilvl w:val="0"/>
          <w:numId w:val="1"/>
        </w:numPr>
        <w:ind w:left="993" w:hanging="633"/>
        <w:jc w:val="both"/>
      </w:pPr>
      <w:r>
        <w:t>Lēmumu vēlamies saņemt elekt</w:t>
      </w:r>
      <w:r w:rsidR="00BE18ED">
        <w:t xml:space="preserve">roniski uz iesniegumā norādīto </w:t>
      </w:r>
      <w:r w:rsidR="00BE18ED" w:rsidRPr="00BE18ED">
        <w:t xml:space="preserve">elektroniskā pasta </w:t>
      </w:r>
      <w:r>
        <w:t>adresi</w:t>
      </w:r>
      <w:r w:rsidR="00A55383">
        <w:t xml:space="preserve"> </w:t>
      </w:r>
    </w:p>
    <w:p w:rsidR="006B4089" w:rsidRDefault="006B4089" w:rsidP="006B4089">
      <w:pPr>
        <w:numPr>
          <w:ilvl w:val="0"/>
          <w:numId w:val="1"/>
        </w:numPr>
        <w:ind w:left="993" w:hanging="633"/>
        <w:jc w:val="both"/>
      </w:pPr>
      <w:r>
        <w:t xml:space="preserve">Lēmumu vēlamies saņemt uz </w:t>
      </w:r>
      <w:r w:rsidR="00552CFE">
        <w:t xml:space="preserve">iesniegumā norādīto </w:t>
      </w:r>
      <w:r>
        <w:t>juridisko adresi</w:t>
      </w:r>
    </w:p>
    <w:p w:rsidR="003D1FAD" w:rsidRDefault="003D1FAD" w:rsidP="003D1FAD">
      <w:pPr>
        <w:jc w:val="both"/>
      </w:pPr>
    </w:p>
    <w:p w:rsidR="003D1FAD" w:rsidRDefault="003D1FAD" w:rsidP="006B4089">
      <w:pPr>
        <w:ind w:left="993" w:hanging="633"/>
        <w:jc w:val="both"/>
      </w:pPr>
    </w:p>
    <w:p w:rsidR="006B4089" w:rsidRPr="00A55383" w:rsidRDefault="00A55383" w:rsidP="00A55383">
      <w:pPr>
        <w:numPr>
          <w:ilvl w:val="0"/>
          <w:numId w:val="3"/>
        </w:numPr>
        <w:ind w:left="284"/>
        <w:jc w:val="both"/>
        <w:rPr>
          <w:i/>
        </w:rPr>
      </w:pPr>
      <w:r w:rsidRPr="00A55383">
        <w:rPr>
          <w:i/>
        </w:rPr>
        <w:t>vajadzīgo atzīmēt ar X</w:t>
      </w:r>
      <w:r>
        <w:rPr>
          <w:i/>
        </w:rPr>
        <w:t xml:space="preserve"> </w:t>
      </w:r>
    </w:p>
    <w:p w:rsidR="006B4089" w:rsidRDefault="006B4089" w:rsidP="006B4089">
      <w:pPr>
        <w:jc w:val="both"/>
      </w:pPr>
    </w:p>
    <w:p w:rsidR="006B4089" w:rsidRDefault="006B4089" w:rsidP="006B4089">
      <w:pPr>
        <w:jc w:val="both"/>
      </w:pPr>
    </w:p>
    <w:p w:rsidR="0081532B" w:rsidRPr="003D1FAD" w:rsidRDefault="003D1FAD" w:rsidP="006B4089">
      <w:pPr>
        <w:jc w:val="both"/>
        <w:rPr>
          <w:sz w:val="20"/>
          <w:szCs w:val="20"/>
        </w:rPr>
      </w:pPr>
      <w:r w:rsidRPr="003D1FAD">
        <w:rPr>
          <w:sz w:val="20"/>
          <w:szCs w:val="20"/>
        </w:rPr>
        <w:t>Iesniegumā norādīto pers</w:t>
      </w:r>
      <w:r>
        <w:rPr>
          <w:sz w:val="20"/>
          <w:szCs w:val="20"/>
        </w:rPr>
        <w:t xml:space="preserve">onas datu apstrāde tiks veikta </w:t>
      </w:r>
      <w:r w:rsidRPr="003D1FAD">
        <w:rPr>
          <w:sz w:val="20"/>
          <w:szCs w:val="20"/>
        </w:rPr>
        <w:t>Dzelzceļa tehniskās ekspluatācijas noteikumu teorētisko eksāmenu norisei un šie dati tiks apkopoti, apstrādāti un glabāti, ievērojot normatīvo aktu prasības, kas reglamentē fizisko personu datu aizsardzību.</w:t>
      </w:r>
    </w:p>
    <w:p w:rsidR="003D1FAD" w:rsidRPr="003D1FAD" w:rsidRDefault="003D1FAD" w:rsidP="006B4089">
      <w:pPr>
        <w:jc w:val="both"/>
        <w:rPr>
          <w:sz w:val="20"/>
          <w:szCs w:val="20"/>
        </w:rPr>
      </w:pPr>
    </w:p>
    <w:p w:rsidR="003D1FAD" w:rsidRDefault="003D1FAD" w:rsidP="006B4089">
      <w:pPr>
        <w:jc w:val="both"/>
      </w:pPr>
    </w:p>
    <w:p w:rsidR="00A55383" w:rsidRDefault="00A55383" w:rsidP="006B4089">
      <w:pPr>
        <w:jc w:val="both"/>
      </w:pPr>
    </w:p>
    <w:p w:rsidR="006B4089" w:rsidRDefault="006B4089" w:rsidP="006B4089">
      <w:pPr>
        <w:jc w:val="both"/>
      </w:pPr>
      <w:r>
        <w:t>Amats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paraksta atšifrējums</w:t>
      </w:r>
    </w:p>
    <w:p w:rsidR="00CD57D3" w:rsidRDefault="00CD57D3"/>
    <w:p w:rsidR="00CD57D3" w:rsidRDefault="00CD57D3"/>
    <w:p w:rsidR="00CC78FC" w:rsidRDefault="00CC78FC"/>
    <w:p w:rsidR="00BE69C4" w:rsidRDefault="00BE69C4" w:rsidP="00BE69C4">
      <w:pPr>
        <w:pStyle w:val="parastaisweb8"/>
        <w:tabs>
          <w:tab w:val="left" w:pos="8504"/>
        </w:tabs>
        <w:spacing w:before="0" w:beforeAutospacing="0" w:after="0" w:afterAutospacing="0"/>
        <w:ind w:right="-16"/>
        <w:jc w:val="both"/>
        <w:rPr>
          <w:sz w:val="20"/>
          <w:szCs w:val="20"/>
        </w:rPr>
      </w:pPr>
    </w:p>
    <w:sectPr w:rsidR="00BE69C4" w:rsidSect="006B4089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1C6"/>
    <w:multiLevelType w:val="hybridMultilevel"/>
    <w:tmpl w:val="5706105E"/>
    <w:lvl w:ilvl="0" w:tplc="CBD08CF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1F14"/>
    <w:multiLevelType w:val="hybridMultilevel"/>
    <w:tmpl w:val="1076E132"/>
    <w:lvl w:ilvl="0" w:tplc="F376A34C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30BB3"/>
    <w:multiLevelType w:val="hybridMultilevel"/>
    <w:tmpl w:val="A672FE9A"/>
    <w:lvl w:ilvl="0" w:tplc="EFA40F7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7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FE"/>
    <w:rsid w:val="002834AD"/>
    <w:rsid w:val="003A38FE"/>
    <w:rsid w:val="003D1FAD"/>
    <w:rsid w:val="004271D1"/>
    <w:rsid w:val="004677A9"/>
    <w:rsid w:val="00552CFE"/>
    <w:rsid w:val="006B4089"/>
    <w:rsid w:val="0081532B"/>
    <w:rsid w:val="008F25C9"/>
    <w:rsid w:val="009564BE"/>
    <w:rsid w:val="00A55383"/>
    <w:rsid w:val="00B47784"/>
    <w:rsid w:val="00BE18ED"/>
    <w:rsid w:val="00BE69C4"/>
    <w:rsid w:val="00CC78FC"/>
    <w:rsid w:val="00CD57D3"/>
    <w:rsid w:val="00D30C52"/>
    <w:rsid w:val="00F7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8FDD3"/>
  <w15:chartTrackingRefBased/>
  <w15:docId w15:val="{35F251DE-0F0F-456C-BECE-09893D42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  <w:bCs/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F25C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8F25C9"/>
    <w:rPr>
      <w:rFonts w:ascii="Segoe UI" w:hAnsi="Segoe UI" w:cs="Segoe UI"/>
      <w:sz w:val="18"/>
      <w:szCs w:val="18"/>
      <w:lang w:val="lv-LV" w:eastAsia="lv-LV"/>
    </w:rPr>
  </w:style>
  <w:style w:type="paragraph" w:customStyle="1" w:styleId="parastaisweb8">
    <w:name w:val="parastaisweb8"/>
    <w:basedOn w:val="Parasts"/>
    <w:rsid w:val="00BE69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Netse</vt:lpstr>
    </vt:vector>
  </TitlesOfParts>
  <Company>VDzTI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Netse</dc:title>
  <dc:subject/>
  <dc:creator>Tatjana Kuzika</dc:creator>
  <cp:keywords/>
  <dc:description/>
  <cp:lastModifiedBy>Lindas komandejuma</cp:lastModifiedBy>
  <cp:revision>1</cp:revision>
  <cp:lastPrinted>2014-11-11T12:50:00Z</cp:lastPrinted>
  <dcterms:created xsi:type="dcterms:W3CDTF">2021-04-26T08:25:00Z</dcterms:created>
  <dcterms:modified xsi:type="dcterms:W3CDTF">2021-04-26T08:25:00Z</dcterms:modified>
</cp:coreProperties>
</file>